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AE3A" w14:textId="77777777" w:rsidR="001C1D69" w:rsidRPr="001C1D69" w:rsidRDefault="001C1D69" w:rsidP="001C1D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1D69">
        <w:rPr>
          <w:rFonts w:ascii="Times New Roman" w:hAnsi="Times New Roman" w:cs="Times New Roman"/>
          <w:bCs/>
          <w:i/>
          <w:noProof/>
          <w:sz w:val="24"/>
          <w:szCs w:val="24"/>
          <w:lang w:eastAsia="pl-PL"/>
        </w:rPr>
        <w:drawing>
          <wp:inline distT="0" distB="0" distL="0" distR="0" wp14:anchorId="7F787FB5" wp14:editId="4CC84CC5">
            <wp:extent cx="968343" cy="647700"/>
            <wp:effectExtent l="19050" t="0" r="3207" b="0"/>
            <wp:docPr id="4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D69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1C1D69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3B3611E2" wp14:editId="2458EFA8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D69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1C1D69">
        <w:rPr>
          <w:rFonts w:ascii="Times New Roman" w:hAnsi="Times New Roman" w:cs="Times New Roman"/>
          <w:bCs/>
          <w:i/>
          <w:noProof/>
          <w:sz w:val="24"/>
          <w:szCs w:val="24"/>
          <w:lang w:eastAsia="pl-PL"/>
        </w:rPr>
        <w:drawing>
          <wp:inline distT="0" distB="0" distL="0" distR="0" wp14:anchorId="02EED0BC" wp14:editId="1ECA6177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1C1D69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pl-PL"/>
        </w:rPr>
        <w:drawing>
          <wp:inline distT="0" distB="0" distL="0" distR="0" wp14:anchorId="5509C94E" wp14:editId="737C9338">
            <wp:extent cx="1303655" cy="855980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9AEEE" w14:textId="77777777" w:rsidR="00B83E35" w:rsidRPr="005B1B6A" w:rsidRDefault="00B83E35" w:rsidP="001C1D69">
      <w:pPr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14:paraId="06A89B5C" w14:textId="77777777" w:rsidR="00080B72" w:rsidRPr="005B1B6A" w:rsidRDefault="00080B72" w:rsidP="0037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6A">
        <w:rPr>
          <w:rFonts w:ascii="Times New Roman" w:hAnsi="Times New Roman" w:cs="Times New Roman"/>
          <w:b/>
          <w:sz w:val="24"/>
          <w:szCs w:val="24"/>
        </w:rPr>
        <w:t>REGULAMIN TOWARZYSKIEJ IMPREZY WĘDKARSKIEJ</w:t>
      </w:r>
    </w:p>
    <w:p w14:paraId="0D5CC30F" w14:textId="77777777" w:rsidR="00B83E35" w:rsidRDefault="00080B72" w:rsidP="003765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B6A">
        <w:rPr>
          <w:rFonts w:ascii="Times New Roman" w:hAnsi="Times New Roman" w:cs="Times New Roman"/>
          <w:b/>
          <w:i/>
          <w:sz w:val="24"/>
          <w:szCs w:val="24"/>
        </w:rPr>
        <w:t>ZAWODY WĘDKARSKIE Z LGD „DZIEDZICTWO I ROZWÓJ”</w:t>
      </w:r>
    </w:p>
    <w:p w14:paraId="3AB3D77D" w14:textId="77777777" w:rsidR="0066609E" w:rsidRPr="005B1B6A" w:rsidRDefault="0066609E" w:rsidP="003765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5EA35D" w14:textId="782B3AD9" w:rsidR="0037650C" w:rsidRPr="005B1B6A" w:rsidRDefault="0037650C" w:rsidP="00BE13C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142" w:right="-567" w:hanging="425"/>
        <w:jc w:val="both"/>
        <w:rPr>
          <w:color w:val="000000"/>
        </w:rPr>
      </w:pPr>
      <w:r w:rsidRPr="005B1B6A">
        <w:rPr>
          <w:color w:val="000000"/>
        </w:rPr>
        <w:t xml:space="preserve">Organizatorem Zawodów Wędkarskich jest Lokalna Grupa Działania Stowarzyszenie „Dziedzictwo </w:t>
      </w:r>
      <w:r w:rsidR="00BE13C8">
        <w:rPr>
          <w:color w:val="000000"/>
        </w:rPr>
        <w:br/>
      </w:r>
      <w:r w:rsidRPr="005B1B6A">
        <w:rPr>
          <w:color w:val="000000"/>
        </w:rPr>
        <w:t>i Rozwój” w Zwoleniu.</w:t>
      </w:r>
    </w:p>
    <w:p w14:paraId="69ADEF2A" w14:textId="77777777" w:rsidR="0037650C" w:rsidRPr="005B1B6A" w:rsidRDefault="0037650C" w:rsidP="00BE13C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142" w:right="-567" w:hanging="425"/>
        <w:jc w:val="both"/>
        <w:rPr>
          <w:color w:val="000000"/>
        </w:rPr>
      </w:pPr>
      <w:r w:rsidRPr="005B1B6A">
        <w:t xml:space="preserve">Celem przedsięwzięcia jest </w:t>
      </w:r>
      <w:r w:rsidR="00A64242">
        <w:t xml:space="preserve">wykorzystanie walorów przyrodniczych jako cennych atutów obszaru LGD „Dziedzictwo i Rozwój”, </w:t>
      </w:r>
      <w:r w:rsidRPr="005B1B6A">
        <w:rPr>
          <w:rFonts w:eastAsia="Times-Roman"/>
          <w:color w:val="000000"/>
        </w:rPr>
        <w:t xml:space="preserve">popularyzacja wędkarstwa i sportu wędkarskiego wśród młodzieży </w:t>
      </w:r>
      <w:r w:rsidR="005B1B6A">
        <w:rPr>
          <w:rFonts w:eastAsia="Times-Roman"/>
          <w:color w:val="000000"/>
        </w:rPr>
        <w:br/>
      </w:r>
      <w:r w:rsidRPr="005B1B6A">
        <w:rPr>
          <w:rFonts w:eastAsia="Times-Roman"/>
          <w:color w:val="000000"/>
        </w:rPr>
        <w:t xml:space="preserve">i dorosłych jako formy czynnego wypoczynku </w:t>
      </w:r>
      <w:r w:rsidR="005B1B6A">
        <w:rPr>
          <w:rFonts w:eastAsia="Times-Roman"/>
          <w:color w:val="000000"/>
        </w:rPr>
        <w:t>oraz</w:t>
      </w:r>
      <w:r w:rsidRPr="005B1B6A">
        <w:rPr>
          <w:rFonts w:eastAsia="Times-Roman"/>
          <w:color w:val="000000"/>
        </w:rPr>
        <w:t xml:space="preserve"> aktywnego obcowania z przyrodą oraz jej ochrony. Zawody mają c</w:t>
      </w:r>
      <w:r w:rsidR="00D35F32">
        <w:rPr>
          <w:rFonts w:eastAsia="Times-Roman"/>
          <w:color w:val="000000"/>
        </w:rPr>
        <w:t>harakter prorodzinny, rekreacyjny</w:t>
      </w:r>
      <w:r w:rsidRPr="005B1B6A">
        <w:rPr>
          <w:rFonts w:eastAsia="Times-Roman"/>
          <w:color w:val="000000"/>
        </w:rPr>
        <w:t xml:space="preserve">, są oparte na rywalizacji fair </w:t>
      </w:r>
      <w:proofErr w:type="spellStart"/>
      <w:r w:rsidRPr="005B1B6A">
        <w:rPr>
          <w:rFonts w:eastAsia="Times-Roman"/>
          <w:color w:val="000000"/>
        </w:rPr>
        <w:t>play</w:t>
      </w:r>
      <w:proofErr w:type="spellEnd"/>
      <w:r w:rsidRPr="005B1B6A">
        <w:rPr>
          <w:rFonts w:eastAsia="Times-Roman"/>
          <w:color w:val="000000"/>
        </w:rPr>
        <w:t>.</w:t>
      </w:r>
    </w:p>
    <w:p w14:paraId="50BD09EE" w14:textId="5F5801EF" w:rsidR="00080B72" w:rsidRPr="005B1B6A" w:rsidRDefault="0037650C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>Przedmiotowe Zawody</w:t>
      </w:r>
      <w:r w:rsidR="00080B72" w:rsidRPr="005B1B6A">
        <w:rPr>
          <w:rFonts w:ascii="Times New Roman" w:hAnsi="Times New Roman" w:cs="Times New Roman"/>
          <w:sz w:val="24"/>
          <w:szCs w:val="24"/>
        </w:rPr>
        <w:t xml:space="preserve"> </w:t>
      </w:r>
      <w:r w:rsidR="008F67E5">
        <w:rPr>
          <w:rFonts w:ascii="Times New Roman" w:hAnsi="Times New Roman" w:cs="Times New Roman"/>
          <w:sz w:val="24"/>
          <w:szCs w:val="24"/>
        </w:rPr>
        <w:t xml:space="preserve">odbędą się </w:t>
      </w:r>
      <w:r w:rsidR="004D6D4C">
        <w:rPr>
          <w:rFonts w:ascii="Times New Roman" w:hAnsi="Times New Roman" w:cs="Times New Roman"/>
          <w:sz w:val="24"/>
          <w:szCs w:val="24"/>
        </w:rPr>
        <w:t xml:space="preserve">w </w:t>
      </w:r>
      <w:r w:rsidR="00626A85">
        <w:rPr>
          <w:rFonts w:ascii="Times New Roman" w:hAnsi="Times New Roman" w:cs="Times New Roman"/>
          <w:sz w:val="24"/>
          <w:szCs w:val="24"/>
        </w:rPr>
        <w:t>niedzielę</w:t>
      </w:r>
      <w:r w:rsidR="004D6D4C">
        <w:rPr>
          <w:rFonts w:ascii="Times New Roman" w:hAnsi="Times New Roman" w:cs="Times New Roman"/>
          <w:sz w:val="24"/>
          <w:szCs w:val="24"/>
        </w:rPr>
        <w:t xml:space="preserve"> </w:t>
      </w:r>
      <w:r w:rsidR="00626A85">
        <w:rPr>
          <w:rFonts w:ascii="Times New Roman" w:hAnsi="Times New Roman" w:cs="Times New Roman"/>
          <w:sz w:val="24"/>
          <w:szCs w:val="24"/>
        </w:rPr>
        <w:t>1</w:t>
      </w:r>
      <w:r w:rsidR="00956306">
        <w:rPr>
          <w:rFonts w:ascii="Times New Roman" w:hAnsi="Times New Roman" w:cs="Times New Roman"/>
          <w:sz w:val="24"/>
          <w:szCs w:val="24"/>
        </w:rPr>
        <w:t>2</w:t>
      </w:r>
      <w:r w:rsidR="001C1D69">
        <w:rPr>
          <w:rFonts w:ascii="Times New Roman" w:hAnsi="Times New Roman" w:cs="Times New Roman"/>
          <w:sz w:val="24"/>
          <w:szCs w:val="24"/>
        </w:rPr>
        <w:t>.</w:t>
      </w:r>
      <w:r w:rsidR="00626A85">
        <w:rPr>
          <w:rFonts w:ascii="Times New Roman" w:hAnsi="Times New Roman" w:cs="Times New Roman"/>
          <w:sz w:val="24"/>
          <w:szCs w:val="24"/>
        </w:rPr>
        <w:t>09</w:t>
      </w:r>
      <w:r w:rsidR="001C1D69">
        <w:rPr>
          <w:rFonts w:ascii="Times New Roman" w:hAnsi="Times New Roman" w:cs="Times New Roman"/>
          <w:sz w:val="24"/>
          <w:szCs w:val="24"/>
        </w:rPr>
        <w:t>.20</w:t>
      </w:r>
      <w:r w:rsidR="00956306">
        <w:rPr>
          <w:rFonts w:ascii="Times New Roman" w:hAnsi="Times New Roman" w:cs="Times New Roman"/>
          <w:sz w:val="24"/>
          <w:szCs w:val="24"/>
        </w:rPr>
        <w:t>21</w:t>
      </w:r>
      <w:r w:rsidR="003A608E" w:rsidRPr="003B78D9">
        <w:rPr>
          <w:rFonts w:ascii="Times New Roman" w:hAnsi="Times New Roman" w:cs="Times New Roman"/>
          <w:sz w:val="24"/>
          <w:szCs w:val="24"/>
        </w:rPr>
        <w:t xml:space="preserve"> </w:t>
      </w:r>
      <w:r w:rsidR="00080B72" w:rsidRPr="003B78D9">
        <w:rPr>
          <w:rFonts w:ascii="Times New Roman" w:hAnsi="Times New Roman" w:cs="Times New Roman"/>
          <w:sz w:val="24"/>
          <w:szCs w:val="24"/>
        </w:rPr>
        <w:t>r.</w:t>
      </w:r>
      <w:r w:rsidR="004D6D4C">
        <w:rPr>
          <w:rFonts w:ascii="Times New Roman" w:hAnsi="Times New Roman" w:cs="Times New Roman"/>
          <w:sz w:val="24"/>
          <w:szCs w:val="24"/>
        </w:rPr>
        <w:t xml:space="preserve"> </w:t>
      </w:r>
      <w:r w:rsidR="00C0644D">
        <w:rPr>
          <w:rFonts w:ascii="Times New Roman" w:hAnsi="Times New Roman" w:cs="Times New Roman"/>
          <w:sz w:val="24"/>
          <w:szCs w:val="24"/>
        </w:rPr>
        <w:t>(</w:t>
      </w:r>
      <w:r w:rsidR="004D6D4C">
        <w:rPr>
          <w:rFonts w:ascii="Times New Roman" w:hAnsi="Times New Roman" w:cs="Times New Roman"/>
          <w:sz w:val="24"/>
          <w:szCs w:val="24"/>
        </w:rPr>
        <w:t>w przypadku niekorzystnych warunków atmosferycznych data wydarzenia może ulec zmianie</w:t>
      </w:r>
      <w:r w:rsidR="00C0644D">
        <w:rPr>
          <w:rFonts w:ascii="Times New Roman" w:hAnsi="Times New Roman" w:cs="Times New Roman"/>
          <w:sz w:val="24"/>
          <w:szCs w:val="24"/>
        </w:rPr>
        <w:t>)</w:t>
      </w:r>
      <w:r w:rsidR="00080B72" w:rsidRPr="005B1B6A">
        <w:rPr>
          <w:rFonts w:ascii="Times New Roman" w:hAnsi="Times New Roman" w:cs="Times New Roman"/>
          <w:sz w:val="24"/>
          <w:szCs w:val="24"/>
        </w:rPr>
        <w:t xml:space="preserve"> w </w:t>
      </w:r>
      <w:r w:rsidR="00454DBE" w:rsidRPr="005B1B6A">
        <w:rPr>
          <w:rFonts w:ascii="Times New Roman" w:hAnsi="Times New Roman" w:cs="Times New Roman"/>
          <w:sz w:val="24"/>
          <w:szCs w:val="24"/>
        </w:rPr>
        <w:t>Wielgiem, gm. Ciepielów na terenie stawów pana Krzysztofa Siwca (prywatne łowisko obejmujące stawy z przygotowanymi stanowiskami wędkarskimi</w:t>
      </w:r>
      <w:r w:rsidRPr="005B1B6A">
        <w:rPr>
          <w:rFonts w:ascii="Times New Roman" w:hAnsi="Times New Roman" w:cs="Times New Roman"/>
          <w:sz w:val="24"/>
          <w:szCs w:val="24"/>
        </w:rPr>
        <w:t>; opłatę startową uiszcza Organizator</w:t>
      </w:r>
      <w:r w:rsidR="00454DBE" w:rsidRPr="005B1B6A">
        <w:rPr>
          <w:rFonts w:ascii="Times New Roman" w:hAnsi="Times New Roman" w:cs="Times New Roman"/>
          <w:sz w:val="24"/>
          <w:szCs w:val="24"/>
        </w:rPr>
        <w:t>).</w:t>
      </w:r>
    </w:p>
    <w:p w14:paraId="7F32C9F9" w14:textId="20F0274E" w:rsidR="00626A85" w:rsidRDefault="004A181E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A85">
        <w:rPr>
          <w:rFonts w:ascii="Times New Roman" w:hAnsi="Times New Roman" w:cs="Times New Roman"/>
          <w:sz w:val="24"/>
          <w:szCs w:val="24"/>
        </w:rPr>
        <w:t>W Z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awodach przewidziano udział około </w:t>
      </w:r>
      <w:r w:rsidR="009C6735" w:rsidRPr="00626A85">
        <w:rPr>
          <w:rFonts w:ascii="Times New Roman" w:hAnsi="Times New Roman" w:cs="Times New Roman"/>
          <w:sz w:val="24"/>
          <w:szCs w:val="24"/>
        </w:rPr>
        <w:t>40</w:t>
      </w:r>
      <w:r w:rsidR="009E5E60" w:rsidRPr="00626A85">
        <w:rPr>
          <w:rFonts w:ascii="Times New Roman" w:hAnsi="Times New Roman" w:cs="Times New Roman"/>
          <w:sz w:val="24"/>
          <w:szCs w:val="24"/>
        </w:rPr>
        <w:t xml:space="preserve"> osób (</w:t>
      </w:r>
      <w:r w:rsidR="00692166" w:rsidRPr="00626A85">
        <w:rPr>
          <w:rFonts w:ascii="Times New Roman" w:hAnsi="Times New Roman" w:cs="Times New Roman"/>
          <w:sz w:val="24"/>
          <w:szCs w:val="24"/>
        </w:rPr>
        <w:t xml:space="preserve">mieszkańców obszaru objętego LSR LGD „Dziedzictwo i Rozwój” </w:t>
      </w:r>
      <w:r w:rsidR="009E5E60" w:rsidRPr="00626A85">
        <w:rPr>
          <w:rFonts w:ascii="Times New Roman" w:hAnsi="Times New Roman" w:cs="Times New Roman"/>
          <w:sz w:val="24"/>
          <w:szCs w:val="24"/>
        </w:rPr>
        <w:t>w wieku 18</w:t>
      </w:r>
      <w:r w:rsidR="005B1B6A" w:rsidRPr="00626A85">
        <w:rPr>
          <w:rFonts w:ascii="Times New Roman" w:hAnsi="Times New Roman" w:cs="Times New Roman"/>
          <w:sz w:val="24"/>
          <w:szCs w:val="24"/>
        </w:rPr>
        <w:t>+)</w:t>
      </w:r>
      <w:r w:rsidR="00C41D72" w:rsidRPr="00626A85">
        <w:rPr>
          <w:rFonts w:ascii="Times New Roman" w:hAnsi="Times New Roman" w:cs="Times New Roman"/>
          <w:sz w:val="24"/>
          <w:szCs w:val="24"/>
        </w:rPr>
        <w:t xml:space="preserve"> </w:t>
      </w:r>
      <w:r w:rsidR="005B1B6A" w:rsidRPr="00626A85">
        <w:rPr>
          <w:rFonts w:ascii="Times New Roman" w:hAnsi="Times New Roman" w:cs="Times New Roman"/>
          <w:sz w:val="24"/>
          <w:szCs w:val="24"/>
        </w:rPr>
        <w:t>- o udziale decydować będzie kolejność zgłoszeń.</w:t>
      </w:r>
      <w:r w:rsidR="00CA3D78" w:rsidRPr="00626A85">
        <w:rPr>
          <w:rFonts w:ascii="Times New Roman" w:hAnsi="Times New Roman" w:cs="Times New Roman"/>
          <w:sz w:val="24"/>
          <w:szCs w:val="24"/>
        </w:rPr>
        <w:t xml:space="preserve"> </w:t>
      </w:r>
      <w:r w:rsidR="00CA3D78" w:rsidRPr="00626A85">
        <w:rPr>
          <w:rFonts w:ascii="Times New Roman" w:hAnsi="Times New Roman" w:cs="Times New Roman"/>
          <w:sz w:val="24"/>
          <w:szCs w:val="24"/>
          <w:u w:val="single"/>
        </w:rPr>
        <w:t>Zgłoszenia dokonać można</w:t>
      </w:r>
      <w:r w:rsidR="00626A85" w:rsidRPr="00626A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3D78" w:rsidRPr="00626A85">
        <w:rPr>
          <w:rFonts w:ascii="Times New Roman" w:hAnsi="Times New Roman" w:cs="Times New Roman"/>
          <w:sz w:val="24"/>
          <w:szCs w:val="24"/>
          <w:u w:val="single"/>
        </w:rPr>
        <w:t>osobiście w biurze LGD</w:t>
      </w:r>
      <w:r w:rsidR="00626A85">
        <w:rPr>
          <w:rFonts w:ascii="Times New Roman" w:hAnsi="Times New Roman" w:cs="Times New Roman"/>
          <w:sz w:val="24"/>
          <w:szCs w:val="24"/>
        </w:rPr>
        <w:t>- ul. Wojska Polskiego 78 w Zwoleniu (</w:t>
      </w:r>
      <w:r w:rsidR="00CE544C">
        <w:rPr>
          <w:rFonts w:ascii="Times New Roman" w:hAnsi="Times New Roman" w:cs="Times New Roman"/>
          <w:sz w:val="24"/>
          <w:szCs w:val="24"/>
        </w:rPr>
        <w:t>były</w:t>
      </w:r>
      <w:r w:rsidR="00626A85">
        <w:rPr>
          <w:rFonts w:ascii="Times New Roman" w:hAnsi="Times New Roman" w:cs="Times New Roman"/>
          <w:sz w:val="24"/>
          <w:szCs w:val="24"/>
        </w:rPr>
        <w:t xml:space="preserve"> </w:t>
      </w:r>
      <w:r w:rsidR="00956306">
        <w:rPr>
          <w:rFonts w:ascii="Times New Roman" w:hAnsi="Times New Roman" w:cs="Times New Roman"/>
          <w:sz w:val="24"/>
          <w:szCs w:val="24"/>
        </w:rPr>
        <w:t>budynek dydaktyczny</w:t>
      </w:r>
      <w:r w:rsidR="00626A85">
        <w:rPr>
          <w:rFonts w:ascii="Times New Roman" w:hAnsi="Times New Roman" w:cs="Times New Roman"/>
          <w:sz w:val="24"/>
          <w:szCs w:val="24"/>
        </w:rPr>
        <w:t xml:space="preserve"> ZSR-T)</w:t>
      </w:r>
      <w:r w:rsidR="00A556C7">
        <w:rPr>
          <w:rFonts w:ascii="Times New Roman" w:hAnsi="Times New Roman" w:cs="Times New Roman"/>
          <w:sz w:val="24"/>
          <w:szCs w:val="24"/>
        </w:rPr>
        <w:t>, lub telefonicznie – 48 676 2029.</w:t>
      </w:r>
    </w:p>
    <w:p w14:paraId="752C8D88" w14:textId="3FFB59CD" w:rsidR="00EF72B4" w:rsidRPr="00626A85" w:rsidRDefault="00EF72B4" w:rsidP="00EF72B4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E56D5">
        <w:rPr>
          <w:rFonts w:ascii="Times New Roman" w:hAnsi="Times New Roman" w:cs="Times New Roman"/>
          <w:sz w:val="24"/>
          <w:szCs w:val="24"/>
        </w:rPr>
        <w:t>przypadku niemożnośc</w:t>
      </w:r>
      <w:r>
        <w:rPr>
          <w:rFonts w:ascii="Times New Roman" w:hAnsi="Times New Roman" w:cs="Times New Roman"/>
          <w:sz w:val="24"/>
          <w:szCs w:val="24"/>
        </w:rPr>
        <w:t xml:space="preserve">i wzięcia udziału w </w:t>
      </w:r>
      <w:r>
        <w:rPr>
          <w:rFonts w:ascii="Times New Roman" w:hAnsi="Times New Roman" w:cs="Times New Roman"/>
          <w:sz w:val="24"/>
          <w:szCs w:val="24"/>
        </w:rPr>
        <w:t>zawodach, o</w:t>
      </w:r>
      <w:r>
        <w:rPr>
          <w:rFonts w:ascii="Times New Roman" w:hAnsi="Times New Roman" w:cs="Times New Roman"/>
          <w:sz w:val="24"/>
          <w:szCs w:val="24"/>
        </w:rPr>
        <w:t xml:space="preserve">soby zapisane zobowiązane są do </w:t>
      </w:r>
      <w:r w:rsidRPr="00EE56D5">
        <w:rPr>
          <w:rFonts w:ascii="Times New Roman" w:hAnsi="Times New Roman" w:cs="Times New Roman"/>
          <w:sz w:val="24"/>
          <w:szCs w:val="24"/>
        </w:rPr>
        <w:t xml:space="preserve">poinformowania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56D5">
        <w:rPr>
          <w:rFonts w:ascii="Times New Roman" w:hAnsi="Times New Roman" w:cs="Times New Roman"/>
          <w:sz w:val="24"/>
          <w:szCs w:val="24"/>
        </w:rPr>
        <w:t xml:space="preserve"> zaistniałych okolicznościach organizatora</w:t>
      </w:r>
      <w:r>
        <w:rPr>
          <w:rFonts w:ascii="Times New Roman" w:hAnsi="Times New Roman" w:cs="Times New Roman"/>
          <w:sz w:val="24"/>
          <w:szCs w:val="24"/>
        </w:rPr>
        <w:t xml:space="preserve"> zawodów telefonicznie pod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 691 839 484.</w:t>
      </w:r>
    </w:p>
    <w:p w14:paraId="5A7B3F7B" w14:textId="43A56236" w:rsidR="008707F2" w:rsidRDefault="00080B72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A85">
        <w:rPr>
          <w:rFonts w:ascii="Times New Roman" w:hAnsi="Times New Roman" w:cs="Times New Roman"/>
          <w:sz w:val="24"/>
          <w:szCs w:val="24"/>
        </w:rPr>
        <w:t>Zbiórka zawodników biorących u</w:t>
      </w:r>
      <w:r w:rsidR="008707F2" w:rsidRPr="00626A85">
        <w:rPr>
          <w:rFonts w:ascii="Times New Roman" w:hAnsi="Times New Roman" w:cs="Times New Roman"/>
          <w:sz w:val="24"/>
          <w:szCs w:val="24"/>
        </w:rPr>
        <w:t>dział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 w Zawodach</w:t>
      </w:r>
      <w:r w:rsidR="008707F2" w:rsidRPr="00626A85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C02291" w:rsidRPr="00626A85">
        <w:rPr>
          <w:rFonts w:ascii="Times New Roman" w:hAnsi="Times New Roman" w:cs="Times New Roman"/>
          <w:sz w:val="24"/>
          <w:szCs w:val="24"/>
        </w:rPr>
        <w:t xml:space="preserve">przy Łowisku Wielgie </w:t>
      </w:r>
      <w:r w:rsidR="00BE13C8">
        <w:rPr>
          <w:rFonts w:ascii="Times New Roman" w:hAnsi="Times New Roman" w:cs="Times New Roman"/>
          <w:sz w:val="24"/>
          <w:szCs w:val="24"/>
        </w:rPr>
        <w:br/>
      </w:r>
      <w:r w:rsidR="00C02291" w:rsidRPr="00626A85">
        <w:rPr>
          <w:rFonts w:ascii="Times New Roman" w:hAnsi="Times New Roman" w:cs="Times New Roman"/>
          <w:sz w:val="24"/>
          <w:szCs w:val="24"/>
        </w:rPr>
        <w:t xml:space="preserve">w dn. </w:t>
      </w:r>
      <w:r w:rsidR="00626A85">
        <w:rPr>
          <w:rFonts w:ascii="Times New Roman" w:hAnsi="Times New Roman" w:cs="Times New Roman"/>
          <w:sz w:val="24"/>
          <w:szCs w:val="24"/>
        </w:rPr>
        <w:t>1</w:t>
      </w:r>
      <w:r w:rsidR="00956306">
        <w:rPr>
          <w:rFonts w:ascii="Times New Roman" w:hAnsi="Times New Roman" w:cs="Times New Roman"/>
          <w:sz w:val="24"/>
          <w:szCs w:val="24"/>
        </w:rPr>
        <w:t>2</w:t>
      </w:r>
      <w:r w:rsidR="001C1D69" w:rsidRPr="00626A85">
        <w:rPr>
          <w:rFonts w:ascii="Times New Roman" w:hAnsi="Times New Roman" w:cs="Times New Roman"/>
          <w:sz w:val="24"/>
          <w:szCs w:val="24"/>
        </w:rPr>
        <w:t>.</w:t>
      </w:r>
      <w:r w:rsidR="00626A85">
        <w:rPr>
          <w:rFonts w:ascii="Times New Roman" w:hAnsi="Times New Roman" w:cs="Times New Roman"/>
          <w:sz w:val="24"/>
          <w:szCs w:val="24"/>
        </w:rPr>
        <w:t>09.</w:t>
      </w:r>
      <w:r w:rsidR="001C1D69" w:rsidRPr="00626A85">
        <w:rPr>
          <w:rFonts w:ascii="Times New Roman" w:hAnsi="Times New Roman" w:cs="Times New Roman"/>
          <w:sz w:val="24"/>
          <w:szCs w:val="24"/>
        </w:rPr>
        <w:t>20</w:t>
      </w:r>
      <w:r w:rsidR="00956306">
        <w:rPr>
          <w:rFonts w:ascii="Times New Roman" w:hAnsi="Times New Roman" w:cs="Times New Roman"/>
          <w:sz w:val="24"/>
          <w:szCs w:val="24"/>
        </w:rPr>
        <w:t>21</w:t>
      </w:r>
      <w:r w:rsidR="005B1B6A" w:rsidRPr="00626A85">
        <w:rPr>
          <w:rFonts w:ascii="Times New Roman" w:hAnsi="Times New Roman" w:cs="Times New Roman"/>
          <w:sz w:val="24"/>
          <w:szCs w:val="24"/>
        </w:rPr>
        <w:t xml:space="preserve"> r. </w:t>
      </w:r>
      <w:r w:rsidR="008707F2" w:rsidRPr="00626A85">
        <w:rPr>
          <w:rFonts w:ascii="Times New Roman" w:hAnsi="Times New Roman" w:cs="Times New Roman"/>
          <w:sz w:val="24"/>
          <w:szCs w:val="24"/>
        </w:rPr>
        <w:t>o godzinie 7</w:t>
      </w:r>
      <w:r w:rsidRPr="00626A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650C" w:rsidRPr="00626A8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26A85">
        <w:rPr>
          <w:rFonts w:ascii="Times New Roman" w:hAnsi="Times New Roman" w:cs="Times New Roman"/>
          <w:sz w:val="24"/>
          <w:szCs w:val="24"/>
        </w:rPr>
        <w:t>po czym nastąpi odczytanie listy obecności oraz losowanie stanowisk wędkars</w:t>
      </w:r>
      <w:r w:rsidR="008707F2" w:rsidRPr="00626A85">
        <w:rPr>
          <w:rFonts w:ascii="Times New Roman" w:hAnsi="Times New Roman" w:cs="Times New Roman"/>
          <w:sz w:val="24"/>
          <w:szCs w:val="24"/>
        </w:rPr>
        <w:t>kich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 (każdy uczestnik </w:t>
      </w:r>
      <w:r w:rsidRPr="00626A85">
        <w:rPr>
          <w:rFonts w:ascii="Times New Roman" w:hAnsi="Times New Roman" w:cs="Times New Roman"/>
          <w:sz w:val="24"/>
          <w:szCs w:val="24"/>
        </w:rPr>
        <w:t>będzie losował numer stanowiska wędkarskiego tak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, aby ułożenie zawodników było </w:t>
      </w:r>
      <w:r w:rsidRPr="00626A85">
        <w:rPr>
          <w:rFonts w:ascii="Times New Roman" w:hAnsi="Times New Roman" w:cs="Times New Roman"/>
          <w:sz w:val="24"/>
          <w:szCs w:val="24"/>
        </w:rPr>
        <w:t>przypadkowe). Po losowaniu wszyscy uczestnicy rozchodzą się równocześnie na wylosowan</w:t>
      </w:r>
      <w:r w:rsidR="00454DBE" w:rsidRPr="00626A85">
        <w:rPr>
          <w:rFonts w:ascii="Times New Roman" w:hAnsi="Times New Roman" w:cs="Times New Roman"/>
          <w:sz w:val="24"/>
          <w:szCs w:val="24"/>
        </w:rPr>
        <w:t xml:space="preserve">e </w:t>
      </w:r>
      <w:r w:rsidRPr="00626A85">
        <w:rPr>
          <w:rFonts w:ascii="Times New Roman" w:hAnsi="Times New Roman" w:cs="Times New Roman"/>
          <w:sz w:val="24"/>
          <w:szCs w:val="24"/>
        </w:rPr>
        <w:t>stanowiska.</w:t>
      </w:r>
    </w:p>
    <w:p w14:paraId="239803CD" w14:textId="75594468" w:rsidR="00AD0ADC" w:rsidRPr="00956306" w:rsidRDefault="00080B72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 xml:space="preserve">Zawody </w:t>
      </w:r>
      <w:r w:rsidR="00F51862">
        <w:rPr>
          <w:rFonts w:ascii="Times New Roman" w:hAnsi="Times New Roman" w:cs="Times New Roman"/>
          <w:sz w:val="24"/>
          <w:szCs w:val="24"/>
        </w:rPr>
        <w:t>odbędą się w</w:t>
      </w:r>
      <w:r w:rsidR="00454DBE" w:rsidRPr="005B1B6A">
        <w:rPr>
          <w:rFonts w:ascii="Times New Roman" w:hAnsi="Times New Roman" w:cs="Times New Roman"/>
          <w:sz w:val="24"/>
          <w:szCs w:val="24"/>
        </w:rPr>
        <w:t xml:space="preserve"> kategori</w:t>
      </w:r>
      <w:r w:rsidR="009C6735">
        <w:rPr>
          <w:rFonts w:ascii="Times New Roman" w:hAnsi="Times New Roman" w:cs="Times New Roman"/>
          <w:sz w:val="24"/>
          <w:szCs w:val="24"/>
        </w:rPr>
        <w:t>i</w:t>
      </w:r>
      <w:r w:rsidR="00692166">
        <w:rPr>
          <w:rFonts w:ascii="Times New Roman" w:hAnsi="Times New Roman" w:cs="Times New Roman"/>
          <w:sz w:val="24"/>
          <w:szCs w:val="24"/>
        </w:rPr>
        <w:t xml:space="preserve">- </w:t>
      </w:r>
      <w:r w:rsidR="00C1257A" w:rsidRPr="00692166">
        <w:rPr>
          <w:rFonts w:ascii="Times New Roman" w:hAnsi="Times New Roman" w:cs="Times New Roman"/>
          <w:sz w:val="24"/>
          <w:szCs w:val="24"/>
        </w:rPr>
        <w:t>Masa</w:t>
      </w:r>
      <w:r w:rsidR="00454DBE" w:rsidRPr="00692166">
        <w:rPr>
          <w:rFonts w:ascii="Times New Roman" w:hAnsi="Times New Roman" w:cs="Times New Roman"/>
          <w:sz w:val="24"/>
          <w:szCs w:val="24"/>
        </w:rPr>
        <w:t xml:space="preserve"> złowionych ryb (w kilogramach)</w:t>
      </w:r>
      <w:r w:rsidR="00F51862" w:rsidRPr="00692166">
        <w:rPr>
          <w:rFonts w:ascii="Times New Roman" w:hAnsi="Times New Roman" w:cs="Times New Roman"/>
          <w:sz w:val="24"/>
          <w:szCs w:val="24"/>
        </w:rPr>
        <w:t xml:space="preserve">- </w:t>
      </w:r>
      <w:r w:rsidR="00F51862" w:rsidRPr="00956306">
        <w:rPr>
          <w:rFonts w:ascii="Times New Roman" w:hAnsi="Times New Roman" w:cs="Times New Roman"/>
          <w:b/>
          <w:bCs/>
          <w:sz w:val="24"/>
          <w:szCs w:val="24"/>
        </w:rPr>
        <w:t xml:space="preserve">przewiduje się przyznanie </w:t>
      </w:r>
      <w:r w:rsidR="00956306" w:rsidRPr="00956306">
        <w:rPr>
          <w:rFonts w:ascii="Times New Roman" w:hAnsi="Times New Roman" w:cs="Times New Roman"/>
          <w:b/>
          <w:bCs/>
          <w:sz w:val="24"/>
          <w:szCs w:val="24"/>
        </w:rPr>
        <w:t>dyplomów</w:t>
      </w:r>
      <w:r w:rsidR="00F51862" w:rsidRPr="00956306">
        <w:rPr>
          <w:rFonts w:ascii="Times New Roman" w:hAnsi="Times New Roman" w:cs="Times New Roman"/>
          <w:b/>
          <w:bCs/>
          <w:sz w:val="24"/>
          <w:szCs w:val="24"/>
        </w:rPr>
        <w:t xml:space="preserve"> za trzy pierwsze miejsca</w:t>
      </w:r>
      <w:r w:rsidR="00AD0ADC" w:rsidRPr="009563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D69DC6" w14:textId="77777777" w:rsidR="008707F2" w:rsidRPr="00F51862" w:rsidRDefault="00454DBE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1862">
        <w:rPr>
          <w:rFonts w:ascii="Times New Roman" w:hAnsi="Times New Roman" w:cs="Times New Roman"/>
          <w:sz w:val="24"/>
          <w:szCs w:val="24"/>
        </w:rPr>
        <w:t xml:space="preserve">Każdy wędkarz może posiadać jedną wędkę umożliwiającą mu łowienie na spławik. Zawodnik łowi jedną wędką trzymaną w ręku lub umieszczoną na podpórce z jednoczesnym zachowaniem stałego kontaktu z wędką. Zawodnik może mieć na stanowisku dowolną ilość wędek do wymiany. </w:t>
      </w:r>
      <w:r w:rsidRPr="00F51862">
        <w:rPr>
          <w:rFonts w:ascii="Times New Roman" w:hAnsi="Times New Roman" w:cs="Times New Roman"/>
          <w:sz w:val="24"/>
          <w:szCs w:val="24"/>
          <w:u w:val="single"/>
        </w:rPr>
        <w:t>Łowienie odbywa się zawsze przy pomocy jednej wędki.</w:t>
      </w:r>
      <w:r w:rsidR="00F51862">
        <w:rPr>
          <w:rFonts w:ascii="Times New Roman" w:hAnsi="Times New Roman" w:cs="Times New Roman"/>
          <w:sz w:val="24"/>
          <w:szCs w:val="24"/>
        </w:rPr>
        <w:t xml:space="preserve"> Zawodnik zobowiązany jest do używania</w:t>
      </w:r>
      <w:r w:rsidR="008707F2" w:rsidRPr="00F51862">
        <w:rPr>
          <w:rFonts w:ascii="Times New Roman" w:hAnsi="Times New Roman" w:cs="Times New Roman"/>
          <w:sz w:val="24"/>
          <w:szCs w:val="24"/>
        </w:rPr>
        <w:t xml:space="preserve"> sprzętu pomocniczego takiego jak: podbierak.</w:t>
      </w:r>
      <w:r w:rsidR="00AD0ADC">
        <w:rPr>
          <w:rFonts w:ascii="Times New Roman" w:hAnsi="Times New Roman" w:cs="Times New Roman"/>
          <w:sz w:val="24"/>
          <w:szCs w:val="24"/>
        </w:rPr>
        <w:t xml:space="preserve"> </w:t>
      </w:r>
      <w:r w:rsidR="00AD0ADC" w:rsidRPr="00AD0ADC">
        <w:rPr>
          <w:rFonts w:ascii="Times New Roman" w:hAnsi="Times New Roman" w:cs="Times New Roman"/>
          <w:sz w:val="24"/>
          <w:szCs w:val="18"/>
          <w:shd w:val="clear" w:color="auto" w:fill="FFFFFF"/>
        </w:rPr>
        <w:t>Zabrania się używania zanęty w jakiejkolwiek postaci, przed rozpoczęciem zawodów.</w:t>
      </w:r>
    </w:p>
    <w:p w14:paraId="596F87A6" w14:textId="77777777" w:rsidR="008707F2" w:rsidRPr="005B1B6A" w:rsidRDefault="004A181E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 startujący w Z</w:t>
      </w:r>
      <w:r w:rsidR="00454DBE" w:rsidRPr="005B1B6A">
        <w:rPr>
          <w:rFonts w:ascii="Times New Roman" w:hAnsi="Times New Roman" w:cs="Times New Roman"/>
          <w:sz w:val="24"/>
          <w:szCs w:val="24"/>
        </w:rPr>
        <w:t>awodach jest zobowiązany posiadać siatkę odpowiedniej konstrukcji</w:t>
      </w:r>
      <w:r w:rsidR="008707F2" w:rsidRPr="005B1B6A">
        <w:rPr>
          <w:rFonts w:ascii="Times New Roman" w:hAnsi="Times New Roman" w:cs="Times New Roman"/>
          <w:sz w:val="24"/>
          <w:szCs w:val="24"/>
        </w:rPr>
        <w:t xml:space="preserve"> </w:t>
      </w:r>
      <w:r w:rsidR="00454DBE" w:rsidRPr="005B1B6A">
        <w:rPr>
          <w:rFonts w:ascii="Times New Roman" w:hAnsi="Times New Roman" w:cs="Times New Roman"/>
          <w:sz w:val="24"/>
          <w:szCs w:val="24"/>
        </w:rPr>
        <w:t>do przetrzymywania złowionych ryb w stanie żywym.</w:t>
      </w:r>
    </w:p>
    <w:p w14:paraId="26B3D987" w14:textId="0DBD214B" w:rsidR="0066609E" w:rsidRDefault="004A181E" w:rsidP="00BE13C8">
      <w:pPr>
        <w:pStyle w:val="Akapitzlist"/>
        <w:numPr>
          <w:ilvl w:val="0"/>
          <w:numId w:val="6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Zakończenie Z</w:t>
      </w:r>
      <w:r w:rsidR="008707F2" w:rsidRPr="005B1B6A">
        <w:rPr>
          <w:rFonts w:ascii="Times New Roman" w:hAnsi="Times New Roman" w:cs="Times New Roman"/>
          <w:sz w:val="24"/>
          <w:szCs w:val="24"/>
        </w:rPr>
        <w:t>awodó</w:t>
      </w:r>
      <w:r w:rsidR="008F67E5">
        <w:rPr>
          <w:rFonts w:ascii="Times New Roman" w:hAnsi="Times New Roman" w:cs="Times New Roman"/>
          <w:sz w:val="24"/>
          <w:szCs w:val="24"/>
        </w:rPr>
        <w:t>w przewidziane jest</w:t>
      </w:r>
      <w:r w:rsidR="00785CF4">
        <w:rPr>
          <w:rFonts w:ascii="Times New Roman" w:hAnsi="Times New Roman" w:cs="Times New Roman"/>
          <w:sz w:val="24"/>
          <w:szCs w:val="24"/>
        </w:rPr>
        <w:t xml:space="preserve"> na godz. 1</w:t>
      </w:r>
      <w:r w:rsidR="002048DA">
        <w:rPr>
          <w:rFonts w:ascii="Times New Roman" w:hAnsi="Times New Roman" w:cs="Times New Roman"/>
          <w:sz w:val="24"/>
          <w:szCs w:val="24"/>
        </w:rPr>
        <w:t>1</w:t>
      </w:r>
      <w:r w:rsidR="00785CF4" w:rsidRPr="00785CF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85CF4">
        <w:rPr>
          <w:rFonts w:ascii="Times New Roman" w:hAnsi="Times New Roman" w:cs="Times New Roman"/>
          <w:sz w:val="24"/>
          <w:szCs w:val="24"/>
        </w:rPr>
        <w:t>;</w:t>
      </w:r>
      <w:r w:rsidR="008707F2" w:rsidRPr="00785C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85CF4">
        <w:rPr>
          <w:rFonts w:ascii="Times New Roman" w:hAnsi="Times New Roman" w:cs="Times New Roman"/>
          <w:sz w:val="24"/>
          <w:szCs w:val="24"/>
        </w:rPr>
        <w:t>p</w:t>
      </w:r>
      <w:r w:rsidR="008707F2" w:rsidRPr="005B1B6A">
        <w:rPr>
          <w:rFonts w:ascii="Times New Roman" w:hAnsi="Times New Roman" w:cs="Times New Roman"/>
          <w:sz w:val="24"/>
          <w:szCs w:val="24"/>
        </w:rPr>
        <w:t xml:space="preserve">o czym nastąpi ważenie ryb. </w:t>
      </w:r>
      <w:r w:rsidR="00F51862" w:rsidRPr="00F51862">
        <w:rPr>
          <w:rFonts w:ascii="Times New Roman" w:hAnsi="Times New Roman" w:cs="Times New Roman"/>
          <w:sz w:val="24"/>
          <w:szCs w:val="24"/>
        </w:rPr>
        <w:t>W pr</w:t>
      </w:r>
      <w:r w:rsidR="003D11A7">
        <w:rPr>
          <w:rFonts w:ascii="Times New Roman" w:hAnsi="Times New Roman" w:cs="Times New Roman"/>
          <w:sz w:val="24"/>
          <w:szCs w:val="24"/>
        </w:rPr>
        <w:t>zypadku tej samej</w:t>
      </w:r>
      <w:r w:rsidR="00F51862">
        <w:rPr>
          <w:rFonts w:ascii="Times New Roman" w:hAnsi="Times New Roman" w:cs="Times New Roman"/>
          <w:sz w:val="24"/>
          <w:szCs w:val="24"/>
        </w:rPr>
        <w:t xml:space="preserve"> wagi</w:t>
      </w:r>
      <w:r w:rsidR="003D11A7">
        <w:rPr>
          <w:rFonts w:ascii="Times New Roman" w:hAnsi="Times New Roman" w:cs="Times New Roman"/>
          <w:sz w:val="24"/>
          <w:szCs w:val="24"/>
        </w:rPr>
        <w:t xml:space="preserve"> złowionych ryb</w:t>
      </w:r>
      <w:r w:rsidR="00F51862">
        <w:rPr>
          <w:rFonts w:ascii="Times New Roman" w:hAnsi="Times New Roman" w:cs="Times New Roman"/>
          <w:sz w:val="24"/>
          <w:szCs w:val="24"/>
        </w:rPr>
        <w:t>-</w:t>
      </w:r>
      <w:r w:rsidR="00F51862" w:rsidRPr="00F51862">
        <w:rPr>
          <w:rFonts w:ascii="Times New Roman" w:hAnsi="Times New Roman" w:cs="Times New Roman"/>
          <w:sz w:val="24"/>
          <w:szCs w:val="24"/>
        </w:rPr>
        <w:t xml:space="preserve"> wygrywa wędkarz, który złowił </w:t>
      </w:r>
      <w:r w:rsidR="00F51862">
        <w:rPr>
          <w:rFonts w:ascii="Times New Roman" w:hAnsi="Times New Roman" w:cs="Times New Roman"/>
          <w:sz w:val="24"/>
          <w:szCs w:val="24"/>
        </w:rPr>
        <w:t>wię</w:t>
      </w:r>
      <w:r w:rsidR="003D11A7">
        <w:rPr>
          <w:rFonts w:ascii="Times New Roman" w:hAnsi="Times New Roman" w:cs="Times New Roman"/>
          <w:sz w:val="24"/>
          <w:szCs w:val="24"/>
        </w:rPr>
        <w:t>kszą ilość sztuk</w:t>
      </w:r>
      <w:r w:rsidR="00F51862">
        <w:rPr>
          <w:rFonts w:ascii="Times New Roman" w:hAnsi="Times New Roman" w:cs="Times New Roman"/>
          <w:sz w:val="24"/>
          <w:szCs w:val="24"/>
        </w:rPr>
        <w:t>.</w:t>
      </w:r>
    </w:p>
    <w:p w14:paraId="5CACCAEF" w14:textId="77777777" w:rsidR="00C1257A" w:rsidRPr="0066609E" w:rsidRDefault="00C1257A" w:rsidP="00BE13C8">
      <w:pPr>
        <w:pStyle w:val="Akapitzlist"/>
        <w:numPr>
          <w:ilvl w:val="0"/>
          <w:numId w:val="12"/>
        </w:numPr>
        <w:ind w:left="142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09E">
        <w:rPr>
          <w:rFonts w:ascii="Times New Roman" w:hAnsi="Times New Roman" w:cs="Times New Roman"/>
          <w:sz w:val="24"/>
          <w:szCs w:val="24"/>
        </w:rPr>
        <w:t>Zakończenie Zawodów może nastąpić wcześniej niż określono w pkt 10 w przypadku:</w:t>
      </w:r>
    </w:p>
    <w:p w14:paraId="6BF22A2F" w14:textId="77777777" w:rsidR="00C1257A" w:rsidRDefault="00C1257A" w:rsidP="003C07EB">
      <w:pPr>
        <w:pStyle w:val="Akapitzlist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wystąpienia niekorzystnych warunków pogodowych,</w:t>
      </w:r>
    </w:p>
    <w:p w14:paraId="4449347A" w14:textId="091D51FB" w:rsidR="00C1257A" w:rsidRDefault="00C1257A" w:rsidP="003C07EB">
      <w:pPr>
        <w:pStyle w:val="Akapitzlist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gdy łączna masa złowionych ryb wyniesie w sumie 1</w:t>
      </w:r>
      <w:r w:rsidR="00956306">
        <w:rPr>
          <w:rFonts w:ascii="Times New Roman" w:hAnsi="Times New Roman" w:cs="Times New Roman"/>
          <w:sz w:val="24"/>
          <w:szCs w:val="24"/>
        </w:rPr>
        <w:t>6</w:t>
      </w:r>
      <w:r w:rsidR="00103E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476EF946" w14:textId="77777777" w:rsidR="00C1257A" w:rsidRDefault="00C1257A" w:rsidP="00BE13C8">
      <w:pPr>
        <w:pStyle w:val="Akapitzlist"/>
        <w:ind w:left="142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Szacowania masy złowionych ryb w trakcie trwania Zawodów dokona komisja</w:t>
      </w:r>
      <w:r w:rsidR="00734A2F">
        <w:rPr>
          <w:rFonts w:ascii="Times New Roman" w:hAnsi="Times New Roman" w:cs="Times New Roman"/>
          <w:sz w:val="24"/>
          <w:szCs w:val="24"/>
        </w:rPr>
        <w:t xml:space="preserve"> sędziowska</w:t>
      </w:r>
      <w:r>
        <w:rPr>
          <w:rFonts w:ascii="Times New Roman" w:hAnsi="Times New Roman" w:cs="Times New Roman"/>
          <w:sz w:val="24"/>
          <w:szCs w:val="24"/>
        </w:rPr>
        <w:t xml:space="preserve"> powołana przez Organizatora.</w:t>
      </w:r>
    </w:p>
    <w:p w14:paraId="075DBAD0" w14:textId="77777777" w:rsidR="00B374DD" w:rsidRDefault="00C1257A" w:rsidP="00BE13C8">
      <w:pPr>
        <w:pStyle w:val="Akapitzlist"/>
        <w:ind w:left="142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Każdy uczestnik Zawodów zobowiązany jest podać komisji </w:t>
      </w:r>
      <w:r w:rsidR="00734A2F">
        <w:rPr>
          <w:rFonts w:ascii="Times New Roman" w:hAnsi="Times New Roman" w:cs="Times New Roman"/>
          <w:sz w:val="24"/>
          <w:szCs w:val="24"/>
        </w:rPr>
        <w:t xml:space="preserve">sędziowskiej </w:t>
      </w:r>
      <w:r>
        <w:rPr>
          <w:rFonts w:ascii="Times New Roman" w:hAnsi="Times New Roman" w:cs="Times New Roman"/>
          <w:sz w:val="24"/>
          <w:szCs w:val="24"/>
        </w:rPr>
        <w:t>przybliżoną masę oraz ilość sztuk złowionych ryb.</w:t>
      </w:r>
    </w:p>
    <w:p w14:paraId="31D482DF" w14:textId="77777777" w:rsidR="0066609E" w:rsidRPr="005B1B6A" w:rsidRDefault="00B374DD" w:rsidP="00BE13C8">
      <w:pPr>
        <w:pStyle w:val="Akapitzlist"/>
        <w:autoSpaceDE w:val="0"/>
        <w:autoSpaceDN w:val="0"/>
        <w:adjustRightInd w:val="0"/>
        <w:spacing w:after="0"/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6609E">
        <w:rPr>
          <w:rFonts w:ascii="Times New Roman" w:hAnsi="Times New Roman" w:cs="Times New Roman"/>
          <w:sz w:val="24"/>
          <w:szCs w:val="24"/>
        </w:rPr>
        <w:t>Zawody są imprezą rekreacyjną, dlatego Organizator powoła komisję sędziowską na miejscu</w:t>
      </w:r>
      <w:r w:rsidR="003C07EB">
        <w:rPr>
          <w:rFonts w:ascii="Times New Roman" w:hAnsi="Times New Roman" w:cs="Times New Roman"/>
          <w:sz w:val="24"/>
          <w:szCs w:val="24"/>
        </w:rPr>
        <w:t xml:space="preserve"> w dniu Zawodów</w:t>
      </w:r>
      <w:r w:rsidR="00666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D7F86" w14:textId="79918E12" w:rsidR="008707F2" w:rsidRPr="00956306" w:rsidRDefault="008707F2" w:rsidP="00BE13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142" w:right="-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B6A">
        <w:rPr>
          <w:rFonts w:ascii="Times New Roman" w:hAnsi="Times New Roman" w:cs="Times New Roman"/>
          <w:sz w:val="24"/>
          <w:szCs w:val="24"/>
        </w:rPr>
        <w:t xml:space="preserve">Po wyłonieniu zwycięzców nastąpi ogłoszenie wyników i wręczenie </w:t>
      </w:r>
      <w:r w:rsidR="00956306" w:rsidRPr="00956306">
        <w:rPr>
          <w:rFonts w:ascii="Times New Roman" w:hAnsi="Times New Roman" w:cs="Times New Roman"/>
          <w:b/>
          <w:bCs/>
          <w:sz w:val="24"/>
          <w:szCs w:val="24"/>
        </w:rPr>
        <w:t>dyplomów.</w:t>
      </w:r>
    </w:p>
    <w:p w14:paraId="5B0221B4" w14:textId="75E773E8" w:rsidR="003C07EB" w:rsidRPr="00B374DD" w:rsidRDefault="003C07EB" w:rsidP="00BE13C8">
      <w:pPr>
        <w:pStyle w:val="Akapitzlist"/>
        <w:numPr>
          <w:ilvl w:val="0"/>
          <w:numId w:val="11"/>
        </w:numPr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4DD">
        <w:rPr>
          <w:rFonts w:ascii="Times New Roman" w:hAnsi="Times New Roman" w:cs="Times New Roman"/>
          <w:sz w:val="24"/>
          <w:szCs w:val="24"/>
        </w:rPr>
        <w:t xml:space="preserve">Złowione ryby stają się własnością wędkarza (do </w:t>
      </w:r>
      <w:r w:rsidR="004D6D4C">
        <w:rPr>
          <w:rFonts w:ascii="Times New Roman" w:hAnsi="Times New Roman" w:cs="Times New Roman"/>
          <w:sz w:val="24"/>
          <w:szCs w:val="24"/>
        </w:rPr>
        <w:t>4</w:t>
      </w:r>
      <w:r w:rsidRPr="00B374DD">
        <w:rPr>
          <w:rFonts w:ascii="Times New Roman" w:hAnsi="Times New Roman" w:cs="Times New Roman"/>
          <w:sz w:val="24"/>
          <w:szCs w:val="24"/>
        </w:rPr>
        <w:t xml:space="preserve"> kg).</w:t>
      </w:r>
    </w:p>
    <w:p w14:paraId="055E395A" w14:textId="77777777" w:rsidR="00BE13C8" w:rsidRDefault="004A181E" w:rsidP="00BE13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W</w:t>
      </w:r>
      <w:r w:rsidR="008707F2" w:rsidRPr="005B1B6A">
        <w:rPr>
          <w:rFonts w:ascii="Times New Roman" w:hAnsi="Times New Roman" w:cs="Times New Roman"/>
          <w:sz w:val="24"/>
          <w:szCs w:val="24"/>
        </w:rPr>
        <w:t>ędkarskie zakończone zostaną ogniskiem</w:t>
      </w:r>
      <w:r w:rsidR="00C75581">
        <w:rPr>
          <w:rFonts w:ascii="Times New Roman" w:hAnsi="Times New Roman" w:cs="Times New Roman"/>
          <w:sz w:val="24"/>
          <w:szCs w:val="24"/>
        </w:rPr>
        <w:t>/grillem</w:t>
      </w:r>
      <w:r w:rsidR="005B1B6A">
        <w:rPr>
          <w:rFonts w:ascii="Times New Roman" w:hAnsi="Times New Roman" w:cs="Times New Roman"/>
          <w:sz w:val="24"/>
          <w:szCs w:val="24"/>
        </w:rPr>
        <w:t xml:space="preserve"> integracyjnym</w:t>
      </w:r>
      <w:r w:rsidR="00BE13C8">
        <w:rPr>
          <w:rFonts w:ascii="Times New Roman" w:hAnsi="Times New Roman" w:cs="Times New Roman"/>
          <w:sz w:val="24"/>
          <w:szCs w:val="24"/>
        </w:rPr>
        <w:t xml:space="preserve"> oraz wspólnym posiłkiem</w:t>
      </w:r>
    </w:p>
    <w:p w14:paraId="2FEA2712" w14:textId="0ACAEFD0" w:rsidR="005B1B6A" w:rsidRPr="00BE13C8" w:rsidRDefault="005B1B6A" w:rsidP="00BE13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142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13C8">
        <w:rPr>
          <w:rFonts w:ascii="Times New Roman" w:hAnsi="Times New Roman" w:cs="Times New Roman"/>
          <w:sz w:val="24"/>
          <w:szCs w:val="24"/>
        </w:rPr>
        <w:t>W sprawach spornych oraz nieujętych w Regulaminie, ostateczną decyzję podejmuje Organizator.</w:t>
      </w:r>
    </w:p>
    <w:p w14:paraId="44E9B6DB" w14:textId="77777777" w:rsidR="005B1B6A" w:rsidRPr="005B1B6A" w:rsidRDefault="005B1B6A" w:rsidP="005B1B6A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518B6D0" w14:textId="77777777" w:rsidR="00C0644D" w:rsidRPr="006F797B" w:rsidRDefault="00C0644D" w:rsidP="006F797B">
      <w:pPr>
        <w:autoSpaceDE w:val="0"/>
        <w:autoSpaceDN w:val="0"/>
        <w:adjustRightInd w:val="0"/>
        <w:spacing w:after="0"/>
        <w:ind w:left="-567" w:righ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02A3FCD" w14:textId="77777777" w:rsidR="00C0644D" w:rsidRDefault="00C0644D" w:rsidP="005B1B6A">
      <w:pPr>
        <w:autoSpaceDE w:val="0"/>
        <w:autoSpaceDN w:val="0"/>
        <w:adjustRightInd w:val="0"/>
        <w:spacing w:after="0"/>
        <w:ind w:left="-567" w:righ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DE6713" w14:textId="6AC58142" w:rsidR="008707F2" w:rsidRDefault="008707F2" w:rsidP="00734A2F">
      <w:pPr>
        <w:autoSpaceDE w:val="0"/>
        <w:autoSpaceDN w:val="0"/>
        <w:adjustRightInd w:val="0"/>
        <w:spacing w:after="0"/>
        <w:ind w:left="-567" w:righ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Uczestników zawodów wędkarskich or</w:t>
      </w:r>
      <w:r w:rsidR="008F67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ganizowanych przez LGD</w:t>
      </w:r>
      <w:r w:rsidR="00956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prosimy </w:t>
      </w:r>
      <w:r w:rsidR="007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potraktowanie imprezy rekreacyjnie</w:t>
      </w:r>
      <w:r w:rsidR="003A608E"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ponieważ jest to impreza towarzyska</w:t>
      </w:r>
      <w:r w:rsidR="00734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charakterze integracyjnym.</w:t>
      </w:r>
    </w:p>
    <w:p w14:paraId="7225284E" w14:textId="77777777" w:rsidR="00C0644D" w:rsidRDefault="00C0644D" w:rsidP="009856CB">
      <w:pPr>
        <w:ind w:hanging="567"/>
        <w:rPr>
          <w:rFonts w:ascii="Times New Roman" w:hAnsi="Times New Roman" w:cs="Times New Roman"/>
          <w:bCs/>
          <w:iCs/>
          <w:sz w:val="20"/>
          <w:szCs w:val="24"/>
        </w:rPr>
      </w:pPr>
    </w:p>
    <w:p w14:paraId="16882177" w14:textId="77777777" w:rsidR="003B78D9" w:rsidRPr="003B78D9" w:rsidRDefault="003B78D9" w:rsidP="009856CB">
      <w:pPr>
        <w:ind w:hanging="567"/>
        <w:rPr>
          <w:rFonts w:ascii="Times New Roman" w:hAnsi="Times New Roman" w:cs="Times New Roman"/>
          <w:sz w:val="20"/>
          <w:szCs w:val="24"/>
        </w:rPr>
      </w:pPr>
    </w:p>
    <w:sectPr w:rsidR="003B78D9" w:rsidRPr="003B78D9" w:rsidSect="00A67E0A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6"/>
        <w:szCs w:val="26"/>
      </w:rPr>
    </w:lvl>
  </w:abstractNum>
  <w:abstractNum w:abstractNumId="4" w15:restartNumberingAfterBreak="0">
    <w:nsid w:val="11077745"/>
    <w:multiLevelType w:val="hybridMultilevel"/>
    <w:tmpl w:val="31E8DC80"/>
    <w:lvl w:ilvl="0" w:tplc="C48CB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2D365E6"/>
    <w:multiLevelType w:val="hybridMultilevel"/>
    <w:tmpl w:val="D7CAF484"/>
    <w:lvl w:ilvl="0" w:tplc="2DFA36B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551C"/>
    <w:multiLevelType w:val="hybridMultilevel"/>
    <w:tmpl w:val="E0163A9A"/>
    <w:lvl w:ilvl="0" w:tplc="B0DA27EC">
      <w:start w:val="1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868148E"/>
    <w:multiLevelType w:val="hybridMultilevel"/>
    <w:tmpl w:val="351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FFF"/>
    <w:multiLevelType w:val="hybridMultilevel"/>
    <w:tmpl w:val="7C7864F8"/>
    <w:lvl w:ilvl="0" w:tplc="4E5687F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F652891"/>
    <w:multiLevelType w:val="hybridMultilevel"/>
    <w:tmpl w:val="F1A2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2253"/>
    <w:multiLevelType w:val="hybridMultilevel"/>
    <w:tmpl w:val="FD10D1FE"/>
    <w:lvl w:ilvl="0" w:tplc="CE0092D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D6B5F44"/>
    <w:multiLevelType w:val="hybridMultilevel"/>
    <w:tmpl w:val="61D0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D9"/>
    <w:rsid w:val="00054B34"/>
    <w:rsid w:val="00080B72"/>
    <w:rsid w:val="000E202C"/>
    <w:rsid w:val="000E2662"/>
    <w:rsid w:val="00103E15"/>
    <w:rsid w:val="00157221"/>
    <w:rsid w:val="00173D45"/>
    <w:rsid w:val="001C1D69"/>
    <w:rsid w:val="001C2021"/>
    <w:rsid w:val="001D32CB"/>
    <w:rsid w:val="001F28A0"/>
    <w:rsid w:val="002048DA"/>
    <w:rsid w:val="00253468"/>
    <w:rsid w:val="002D2D26"/>
    <w:rsid w:val="0037650C"/>
    <w:rsid w:val="00397C65"/>
    <w:rsid w:val="003A608E"/>
    <w:rsid w:val="003B78D9"/>
    <w:rsid w:val="003C07EB"/>
    <w:rsid w:val="003D11A7"/>
    <w:rsid w:val="00454DBE"/>
    <w:rsid w:val="004A181E"/>
    <w:rsid w:val="004D6D4C"/>
    <w:rsid w:val="00505FD9"/>
    <w:rsid w:val="00512CC8"/>
    <w:rsid w:val="0052030C"/>
    <w:rsid w:val="005A2AA7"/>
    <w:rsid w:val="005B1B6A"/>
    <w:rsid w:val="00626A85"/>
    <w:rsid w:val="0066609E"/>
    <w:rsid w:val="00692166"/>
    <w:rsid w:val="006B10E5"/>
    <w:rsid w:val="006F5A87"/>
    <w:rsid w:val="006F797B"/>
    <w:rsid w:val="00734A2F"/>
    <w:rsid w:val="00785CF4"/>
    <w:rsid w:val="007A7127"/>
    <w:rsid w:val="008156FD"/>
    <w:rsid w:val="00850F9F"/>
    <w:rsid w:val="008617E7"/>
    <w:rsid w:val="008707F2"/>
    <w:rsid w:val="008B0F00"/>
    <w:rsid w:val="008F67E5"/>
    <w:rsid w:val="00901513"/>
    <w:rsid w:val="009024F7"/>
    <w:rsid w:val="009077F7"/>
    <w:rsid w:val="00956306"/>
    <w:rsid w:val="00970D48"/>
    <w:rsid w:val="009856CB"/>
    <w:rsid w:val="00985786"/>
    <w:rsid w:val="0098712D"/>
    <w:rsid w:val="009C6735"/>
    <w:rsid w:val="009E5E60"/>
    <w:rsid w:val="00A0445F"/>
    <w:rsid w:val="00A556C7"/>
    <w:rsid w:val="00A631A0"/>
    <w:rsid w:val="00A64242"/>
    <w:rsid w:val="00A67E0A"/>
    <w:rsid w:val="00AD0ADC"/>
    <w:rsid w:val="00B1456C"/>
    <w:rsid w:val="00B374DD"/>
    <w:rsid w:val="00B83E35"/>
    <w:rsid w:val="00BA1823"/>
    <w:rsid w:val="00BB31AF"/>
    <w:rsid w:val="00BE13C8"/>
    <w:rsid w:val="00BF6321"/>
    <w:rsid w:val="00C02291"/>
    <w:rsid w:val="00C0644D"/>
    <w:rsid w:val="00C1257A"/>
    <w:rsid w:val="00C41D72"/>
    <w:rsid w:val="00C55B55"/>
    <w:rsid w:val="00C75581"/>
    <w:rsid w:val="00CA3D78"/>
    <w:rsid w:val="00CE544C"/>
    <w:rsid w:val="00CF3D47"/>
    <w:rsid w:val="00D35F32"/>
    <w:rsid w:val="00D47850"/>
    <w:rsid w:val="00D61DA8"/>
    <w:rsid w:val="00D63669"/>
    <w:rsid w:val="00D9354E"/>
    <w:rsid w:val="00E018EC"/>
    <w:rsid w:val="00E200E4"/>
    <w:rsid w:val="00E46020"/>
    <w:rsid w:val="00E508A1"/>
    <w:rsid w:val="00E86C10"/>
    <w:rsid w:val="00EE56D5"/>
    <w:rsid w:val="00EF72B4"/>
    <w:rsid w:val="00F51862"/>
    <w:rsid w:val="00F60B0C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864D"/>
  <w15:docId w15:val="{BC0A5010-EC28-4DDA-AFFF-434EFE5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3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E3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B83E35"/>
    <w:pPr>
      <w:tabs>
        <w:tab w:val="left" w:pos="751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83E3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4D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50C"/>
    <w:rPr>
      <w:b/>
      <w:bCs/>
    </w:rPr>
  </w:style>
  <w:style w:type="paragraph" w:customStyle="1" w:styleId="Standard">
    <w:name w:val="Standard"/>
    <w:rsid w:val="00376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E260-B05C-4993-A18A-61526ED9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Lenovo</cp:lastModifiedBy>
  <cp:revision>2</cp:revision>
  <cp:lastPrinted>2017-08-21T10:46:00Z</cp:lastPrinted>
  <dcterms:created xsi:type="dcterms:W3CDTF">2021-08-30T11:23:00Z</dcterms:created>
  <dcterms:modified xsi:type="dcterms:W3CDTF">2021-08-30T11:23:00Z</dcterms:modified>
</cp:coreProperties>
</file>