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D0D5" w14:textId="77777777" w:rsidR="00A4433E" w:rsidRPr="00A4433E" w:rsidRDefault="00A4433E" w:rsidP="00A4433E">
      <w:pPr>
        <w:ind w:left="5664" w:firstLine="708"/>
        <w:jc w:val="center"/>
        <w:rPr>
          <w:i/>
          <w:sz w:val="20"/>
          <w:szCs w:val="20"/>
        </w:rPr>
      </w:pPr>
      <w:bookmarkStart w:id="0" w:name="_Hlk62028879"/>
    </w:p>
    <w:p w14:paraId="5AA818AD" w14:textId="5405DCD4" w:rsidR="00A4433E" w:rsidRPr="00026677" w:rsidRDefault="00A4433E" w:rsidP="00A4433E">
      <w:pPr>
        <w:tabs>
          <w:tab w:val="left" w:pos="7517"/>
        </w:tabs>
        <w:spacing w:line="276" w:lineRule="auto"/>
        <w:ind w:right="-567" w:hanging="567"/>
        <w:jc w:val="center"/>
        <w:outlineLvl w:val="0"/>
        <w:rPr>
          <w:b/>
          <w:bCs/>
          <w:sz w:val="28"/>
          <w:szCs w:val="28"/>
        </w:rPr>
      </w:pPr>
      <w:r w:rsidRPr="00026677">
        <w:rPr>
          <w:bCs/>
          <w:noProof/>
          <w:sz w:val="28"/>
          <w:szCs w:val="28"/>
        </w:rPr>
        <w:drawing>
          <wp:inline distT="0" distB="0" distL="0" distR="0" wp14:anchorId="7AF7A987" wp14:editId="51D0D846">
            <wp:extent cx="967740" cy="647700"/>
            <wp:effectExtent l="0" t="0" r="3810" b="0"/>
            <wp:docPr id="28" name="Obraz 28" descr="C:\Users\DIR\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IR\Desktop\flag_yellow_lo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740" cy="647700"/>
                    </a:xfrm>
                    <a:prstGeom prst="rect">
                      <a:avLst/>
                    </a:prstGeom>
                    <a:noFill/>
                    <a:ln>
                      <a:noFill/>
                    </a:ln>
                  </pic:spPr>
                </pic:pic>
              </a:graphicData>
            </a:graphic>
          </wp:inline>
        </w:drawing>
      </w:r>
      <w:r w:rsidRPr="00026677">
        <w:rPr>
          <w:bCs/>
          <w:sz w:val="28"/>
          <w:szCs w:val="28"/>
        </w:rPr>
        <w:t xml:space="preserve">           </w:t>
      </w:r>
      <w:r w:rsidRPr="00026677">
        <w:rPr>
          <w:b/>
          <w:bCs/>
          <w:noProof/>
          <w:sz w:val="28"/>
          <w:szCs w:val="28"/>
        </w:rPr>
        <w:drawing>
          <wp:inline distT="0" distB="0" distL="0" distR="0" wp14:anchorId="0A2FA9D7" wp14:editId="5D6CBE5F">
            <wp:extent cx="670560" cy="68580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685800"/>
                    </a:xfrm>
                    <a:prstGeom prst="rect">
                      <a:avLst/>
                    </a:prstGeom>
                    <a:noFill/>
                    <a:ln>
                      <a:noFill/>
                    </a:ln>
                  </pic:spPr>
                </pic:pic>
              </a:graphicData>
            </a:graphic>
          </wp:inline>
        </w:drawing>
      </w:r>
      <w:r w:rsidRPr="00026677">
        <w:rPr>
          <w:bCs/>
          <w:sz w:val="28"/>
          <w:szCs w:val="28"/>
        </w:rPr>
        <w:t xml:space="preserve">          </w:t>
      </w:r>
      <w:r w:rsidRPr="00026677">
        <w:rPr>
          <w:bCs/>
          <w:noProof/>
          <w:sz w:val="28"/>
          <w:szCs w:val="28"/>
        </w:rPr>
        <w:drawing>
          <wp:inline distT="0" distB="0" distL="0" distR="0" wp14:anchorId="61935214" wp14:editId="11B5F58D">
            <wp:extent cx="1706880" cy="723900"/>
            <wp:effectExtent l="0" t="0" r="762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723900"/>
                    </a:xfrm>
                    <a:prstGeom prst="rect">
                      <a:avLst/>
                    </a:prstGeom>
                    <a:noFill/>
                    <a:ln>
                      <a:noFill/>
                    </a:ln>
                  </pic:spPr>
                </pic:pic>
              </a:graphicData>
            </a:graphic>
          </wp:inline>
        </w:drawing>
      </w:r>
      <w:r w:rsidRPr="00026677">
        <w:rPr>
          <w:b/>
          <w:bCs/>
          <w:sz w:val="28"/>
          <w:szCs w:val="28"/>
        </w:rPr>
        <w:t xml:space="preserve">         </w:t>
      </w:r>
      <w:r w:rsidRPr="00026677">
        <w:rPr>
          <w:rFonts w:cs="Calibri"/>
          <w:b/>
          <w:bCs/>
          <w:noProof/>
          <w:sz w:val="28"/>
        </w:rPr>
        <w:drawing>
          <wp:inline distT="0" distB="0" distL="0" distR="0" wp14:anchorId="6BC0B336" wp14:editId="264CDF18">
            <wp:extent cx="1303020" cy="853440"/>
            <wp:effectExtent l="0" t="0" r="0" b="381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853440"/>
                    </a:xfrm>
                    <a:prstGeom prst="rect">
                      <a:avLst/>
                    </a:prstGeom>
                    <a:noFill/>
                    <a:ln>
                      <a:noFill/>
                    </a:ln>
                  </pic:spPr>
                </pic:pic>
              </a:graphicData>
            </a:graphic>
          </wp:inline>
        </w:drawing>
      </w:r>
    </w:p>
    <w:p w14:paraId="7DC77AA3" w14:textId="7FF5A454" w:rsidR="00A4433E" w:rsidRPr="00026677" w:rsidRDefault="00A4433E" w:rsidP="00A4433E">
      <w:pPr>
        <w:spacing w:line="276" w:lineRule="auto"/>
        <w:ind w:left="180" w:hanging="180"/>
        <w:rPr>
          <w:sz w:val="18"/>
          <w:szCs w:val="18"/>
        </w:rPr>
      </w:pPr>
      <w:r>
        <w:rPr>
          <w:b/>
          <w:sz w:val="18"/>
          <w:szCs w:val="18"/>
        </w:rPr>
        <w:t xml:space="preserve">       </w:t>
      </w:r>
      <w:r w:rsidRPr="00026677">
        <w:rPr>
          <w:b/>
          <w:sz w:val="18"/>
          <w:szCs w:val="18"/>
        </w:rPr>
        <w:t xml:space="preserve">Stowarzyszenie </w:t>
      </w:r>
      <w:r w:rsidRPr="00026677">
        <w:rPr>
          <w:sz w:val="18"/>
          <w:szCs w:val="18"/>
        </w:rPr>
        <w:tab/>
      </w:r>
      <w:r w:rsidRPr="00026677">
        <w:rPr>
          <w:sz w:val="18"/>
          <w:szCs w:val="18"/>
        </w:rPr>
        <w:tab/>
      </w:r>
      <w:r w:rsidRPr="00026677">
        <w:rPr>
          <w:sz w:val="18"/>
          <w:szCs w:val="18"/>
        </w:rPr>
        <w:tab/>
      </w:r>
      <w:r w:rsidRPr="00026677">
        <w:rPr>
          <w:sz w:val="18"/>
          <w:szCs w:val="18"/>
        </w:rPr>
        <w:tab/>
        <w:t>tel./fax (48) 6762029</w:t>
      </w:r>
      <w:r w:rsidRPr="00026677">
        <w:rPr>
          <w:sz w:val="18"/>
          <w:szCs w:val="18"/>
        </w:rPr>
        <w:tab/>
      </w:r>
      <w:proofErr w:type="gramStart"/>
      <w:r w:rsidRPr="00026677">
        <w:rPr>
          <w:sz w:val="18"/>
          <w:szCs w:val="18"/>
        </w:rPr>
        <w:t>e-mail:</w:t>
      </w:r>
      <w:r w:rsidRPr="00026677">
        <w:rPr>
          <w:color w:val="0000FF"/>
          <w:sz w:val="18"/>
          <w:szCs w:val="18"/>
        </w:rPr>
        <w:t>stowarzyszeniedir@tlen.pl</w:t>
      </w:r>
      <w:proofErr w:type="gramEnd"/>
    </w:p>
    <w:p w14:paraId="68B8BE97" w14:textId="77777777" w:rsidR="00A4433E" w:rsidRPr="00026677" w:rsidRDefault="00A4433E" w:rsidP="00A4433E">
      <w:pPr>
        <w:spacing w:line="276" w:lineRule="auto"/>
        <w:rPr>
          <w:sz w:val="18"/>
          <w:szCs w:val="18"/>
        </w:rPr>
      </w:pPr>
      <w:r>
        <w:rPr>
          <w:b/>
          <w:sz w:val="18"/>
          <w:szCs w:val="18"/>
        </w:rPr>
        <w:t xml:space="preserve">      </w:t>
      </w:r>
      <w:r w:rsidRPr="00026677">
        <w:rPr>
          <w:b/>
          <w:sz w:val="18"/>
          <w:szCs w:val="18"/>
        </w:rPr>
        <w:t>„Dziedzictwo i Rozwój”</w:t>
      </w:r>
      <w:r w:rsidRPr="00026677">
        <w:rPr>
          <w:sz w:val="18"/>
          <w:szCs w:val="18"/>
        </w:rPr>
        <w:tab/>
      </w:r>
      <w:r w:rsidRPr="00026677">
        <w:rPr>
          <w:sz w:val="18"/>
          <w:szCs w:val="18"/>
        </w:rPr>
        <w:tab/>
      </w:r>
      <w:r w:rsidRPr="00026677">
        <w:rPr>
          <w:sz w:val="18"/>
          <w:szCs w:val="18"/>
        </w:rPr>
        <w:tab/>
      </w:r>
      <w:r>
        <w:rPr>
          <w:sz w:val="18"/>
          <w:szCs w:val="18"/>
        </w:rPr>
        <w:t xml:space="preserve">                </w:t>
      </w:r>
      <w:r w:rsidRPr="00026677">
        <w:rPr>
          <w:sz w:val="18"/>
          <w:szCs w:val="18"/>
        </w:rPr>
        <w:t>KRS 0000254626</w:t>
      </w:r>
      <w:r w:rsidRPr="00026677">
        <w:rPr>
          <w:sz w:val="18"/>
          <w:szCs w:val="18"/>
        </w:rPr>
        <w:tab/>
      </w:r>
      <w:r w:rsidRPr="00026677">
        <w:rPr>
          <w:sz w:val="18"/>
          <w:szCs w:val="18"/>
        </w:rPr>
        <w:tab/>
        <w:t xml:space="preserve">                        </w:t>
      </w:r>
    </w:p>
    <w:p w14:paraId="12749EF8" w14:textId="77777777" w:rsidR="00A4433E" w:rsidRPr="00026677" w:rsidRDefault="00A4433E" w:rsidP="00A4433E">
      <w:pPr>
        <w:spacing w:line="276" w:lineRule="auto"/>
        <w:rPr>
          <w:sz w:val="18"/>
          <w:szCs w:val="18"/>
        </w:rPr>
      </w:pPr>
      <w:r>
        <w:rPr>
          <w:b/>
          <w:sz w:val="18"/>
          <w:szCs w:val="18"/>
        </w:rPr>
        <w:t xml:space="preserve">      </w:t>
      </w:r>
      <w:r w:rsidRPr="00026677">
        <w:rPr>
          <w:b/>
          <w:sz w:val="18"/>
          <w:szCs w:val="18"/>
        </w:rPr>
        <w:t>ul. Wojska Polskiego 78</w:t>
      </w:r>
      <w:r w:rsidRPr="00026677">
        <w:rPr>
          <w:sz w:val="18"/>
          <w:szCs w:val="18"/>
        </w:rPr>
        <w:tab/>
      </w:r>
      <w:r w:rsidRPr="00026677">
        <w:rPr>
          <w:sz w:val="18"/>
          <w:szCs w:val="18"/>
        </w:rPr>
        <w:tab/>
      </w:r>
      <w:r w:rsidRPr="00026677">
        <w:rPr>
          <w:sz w:val="18"/>
          <w:szCs w:val="18"/>
        </w:rPr>
        <w:tab/>
      </w:r>
      <w:r>
        <w:rPr>
          <w:sz w:val="18"/>
          <w:szCs w:val="18"/>
        </w:rPr>
        <w:t xml:space="preserve">                </w:t>
      </w:r>
      <w:r w:rsidRPr="00026677">
        <w:rPr>
          <w:sz w:val="18"/>
          <w:szCs w:val="18"/>
        </w:rPr>
        <w:t>REGON 140547112</w:t>
      </w:r>
      <w:r w:rsidRPr="00026677">
        <w:rPr>
          <w:color w:val="0000FF"/>
          <w:sz w:val="18"/>
          <w:szCs w:val="18"/>
        </w:rPr>
        <w:t xml:space="preserve">                                         www.dir.zwolen.com</w:t>
      </w:r>
    </w:p>
    <w:p w14:paraId="70CB5FDB" w14:textId="77777777" w:rsidR="00A4433E" w:rsidRPr="00A4433E" w:rsidRDefault="00A4433E" w:rsidP="00A4433E">
      <w:pPr>
        <w:ind w:left="5664" w:firstLine="708"/>
        <w:jc w:val="center"/>
        <w:rPr>
          <w:i/>
          <w:sz w:val="20"/>
          <w:szCs w:val="20"/>
        </w:rPr>
      </w:pPr>
    </w:p>
    <w:p w14:paraId="452944A7" w14:textId="77777777" w:rsidR="00A4433E" w:rsidRPr="00A4433E" w:rsidRDefault="00A4433E" w:rsidP="00A4433E">
      <w:pPr>
        <w:ind w:left="5664" w:firstLine="708"/>
        <w:jc w:val="center"/>
        <w:rPr>
          <w:i/>
          <w:sz w:val="20"/>
          <w:szCs w:val="20"/>
        </w:rPr>
      </w:pPr>
    </w:p>
    <w:p w14:paraId="5B3B8A51" w14:textId="77777777" w:rsidR="00A4433E" w:rsidRPr="00A4433E" w:rsidRDefault="00A4433E" w:rsidP="00A4433E">
      <w:pPr>
        <w:ind w:left="5664" w:firstLine="708"/>
        <w:jc w:val="center"/>
        <w:rPr>
          <w:i/>
          <w:sz w:val="20"/>
          <w:szCs w:val="20"/>
        </w:rPr>
      </w:pPr>
    </w:p>
    <w:p w14:paraId="42B46792" w14:textId="77777777" w:rsidR="00A4433E" w:rsidRPr="00A4433E" w:rsidRDefault="00A4433E" w:rsidP="00A4433E">
      <w:pPr>
        <w:jc w:val="right"/>
        <w:rPr>
          <w:bCs/>
          <w:iCs/>
          <w:sz w:val="20"/>
          <w:szCs w:val="20"/>
        </w:rPr>
      </w:pPr>
    </w:p>
    <w:p w14:paraId="1DF63132" w14:textId="5DB3A5E1" w:rsidR="00A4433E" w:rsidRPr="00A4433E" w:rsidRDefault="00A4433E" w:rsidP="00A4433E">
      <w:pPr>
        <w:ind w:left="708" w:right="-567" w:firstLine="708"/>
        <w:jc w:val="right"/>
        <w:rPr>
          <w:bCs/>
          <w:iCs/>
          <w:sz w:val="20"/>
          <w:szCs w:val="20"/>
        </w:rPr>
      </w:pPr>
      <w:r>
        <w:rPr>
          <w:sz w:val="28"/>
          <w:szCs w:val="28"/>
        </w:rPr>
        <w:t>Zwoleń, dnia 11 stycznia 2021</w:t>
      </w:r>
      <w:r w:rsidRPr="004D1972">
        <w:rPr>
          <w:sz w:val="28"/>
          <w:szCs w:val="28"/>
        </w:rPr>
        <w:t xml:space="preserve"> r.                         </w:t>
      </w:r>
    </w:p>
    <w:p w14:paraId="08CA125A" w14:textId="77777777" w:rsidR="00A4433E" w:rsidRPr="00A4433E" w:rsidRDefault="00A4433E" w:rsidP="00A4433E">
      <w:pPr>
        <w:jc w:val="right"/>
        <w:rPr>
          <w:bCs/>
          <w:iCs/>
          <w:sz w:val="20"/>
          <w:szCs w:val="20"/>
        </w:rPr>
      </w:pPr>
    </w:p>
    <w:p w14:paraId="4B2EA93D" w14:textId="77777777" w:rsidR="00A4433E" w:rsidRPr="00A4433E" w:rsidRDefault="00A4433E" w:rsidP="00A4433E">
      <w:pPr>
        <w:jc w:val="right"/>
        <w:rPr>
          <w:bCs/>
          <w:iCs/>
          <w:sz w:val="20"/>
          <w:szCs w:val="20"/>
        </w:rPr>
      </w:pPr>
    </w:p>
    <w:p w14:paraId="581F58E2" w14:textId="77777777" w:rsidR="00A4433E" w:rsidRPr="00A4433E" w:rsidRDefault="00A4433E" w:rsidP="00A4433E">
      <w:pPr>
        <w:jc w:val="center"/>
        <w:rPr>
          <w:bCs/>
          <w:iCs/>
          <w:sz w:val="32"/>
          <w:szCs w:val="32"/>
        </w:rPr>
      </w:pPr>
      <w:r w:rsidRPr="00A4433E">
        <w:rPr>
          <w:bCs/>
          <w:iCs/>
          <w:sz w:val="32"/>
          <w:szCs w:val="32"/>
        </w:rPr>
        <w:t>Zapytanie o cenę</w:t>
      </w:r>
    </w:p>
    <w:p w14:paraId="45A1BA21" w14:textId="77777777" w:rsidR="00A4433E" w:rsidRPr="00A4433E" w:rsidRDefault="00A4433E" w:rsidP="00A4433E">
      <w:pPr>
        <w:jc w:val="both"/>
        <w:rPr>
          <w:bCs/>
          <w:iCs/>
        </w:rPr>
      </w:pPr>
    </w:p>
    <w:p w14:paraId="686E70A2" w14:textId="77777777" w:rsidR="00A4433E" w:rsidRPr="00A4433E" w:rsidRDefault="00A4433E" w:rsidP="00A4433E">
      <w:pPr>
        <w:jc w:val="both"/>
      </w:pPr>
    </w:p>
    <w:p w14:paraId="6FE3DF39" w14:textId="77777777" w:rsidR="00A4433E" w:rsidRPr="00A4433E" w:rsidRDefault="00A4433E" w:rsidP="00A4433E">
      <w:pPr>
        <w:spacing w:line="276" w:lineRule="auto"/>
        <w:ind w:left="-567" w:right="-567"/>
        <w:jc w:val="both"/>
        <w:rPr>
          <w:sz w:val="28"/>
          <w:szCs w:val="28"/>
        </w:rPr>
      </w:pPr>
      <w:r w:rsidRPr="00A4433E">
        <w:rPr>
          <w:sz w:val="28"/>
          <w:szCs w:val="28"/>
        </w:rPr>
        <w:t xml:space="preserve">Stowarzyszenie „Dziedzictwo i Rozwój” w Zwoleniu zwraca się z prośbą </w:t>
      </w:r>
      <w:r w:rsidRPr="00A4433E">
        <w:rPr>
          <w:sz w:val="28"/>
          <w:szCs w:val="28"/>
        </w:rPr>
        <w:br/>
        <w:t>o przedstawienie oferty* na poniżej opisany przedmiot zamówienia:</w:t>
      </w:r>
    </w:p>
    <w:p w14:paraId="13F78EE3" w14:textId="2CB10396" w:rsidR="00A4433E" w:rsidRPr="00A4433E" w:rsidRDefault="00A4433E" w:rsidP="00A4433E">
      <w:pPr>
        <w:spacing w:line="276" w:lineRule="auto"/>
        <w:ind w:left="-567" w:right="-567"/>
        <w:jc w:val="both"/>
        <w:rPr>
          <w:rFonts w:ascii="Arial" w:hAnsi="Arial" w:cs="Arial"/>
          <w:b/>
          <w:bCs/>
          <w:sz w:val="18"/>
          <w:szCs w:val="18"/>
        </w:rPr>
      </w:pPr>
      <w:r w:rsidRPr="00A4433E">
        <w:rPr>
          <w:bCs/>
          <w:sz w:val="28"/>
          <w:szCs w:val="28"/>
        </w:rPr>
        <w:t>Transport uczestników spływu kajakowego na trasie Zwoleń</w:t>
      </w:r>
      <w:r w:rsidR="00915C56">
        <w:rPr>
          <w:bCs/>
          <w:sz w:val="28"/>
          <w:szCs w:val="28"/>
        </w:rPr>
        <w:t xml:space="preserve"> </w:t>
      </w:r>
      <w:r w:rsidRPr="00A4433E">
        <w:rPr>
          <w:bCs/>
          <w:sz w:val="28"/>
          <w:szCs w:val="28"/>
        </w:rPr>
        <w:t>- Las Dębowy, Kazimierz Dolny nad Wisłą</w:t>
      </w:r>
      <w:r w:rsidR="00915C56">
        <w:rPr>
          <w:bCs/>
          <w:sz w:val="28"/>
          <w:szCs w:val="28"/>
        </w:rPr>
        <w:t xml:space="preserve"> </w:t>
      </w:r>
      <w:r w:rsidRPr="00A4433E">
        <w:rPr>
          <w:bCs/>
          <w:sz w:val="28"/>
          <w:szCs w:val="28"/>
        </w:rPr>
        <w:t xml:space="preserve">- Zwoleń </w:t>
      </w:r>
      <w:r w:rsidRPr="00A4433E">
        <w:rPr>
          <w:sz w:val="28"/>
          <w:szCs w:val="28"/>
        </w:rPr>
        <w:t>w związku z realizacją projektu współpracy Południowe Mazowsze- Marką Turystyczną w ramach poddziałania 19.3 „Przy</w:t>
      </w:r>
      <w:bookmarkStart w:id="1" w:name="_GoBack"/>
      <w:bookmarkEnd w:id="1"/>
      <w:r w:rsidRPr="00A4433E">
        <w:rPr>
          <w:sz w:val="28"/>
          <w:szCs w:val="28"/>
        </w:rPr>
        <w:t>gotowanie i realizacja działań w zakresie współpracy z lokalną grupą działania”.</w:t>
      </w:r>
    </w:p>
    <w:p w14:paraId="1B3153A3" w14:textId="77777777" w:rsidR="00A4433E" w:rsidRPr="00A4433E" w:rsidRDefault="00A4433E" w:rsidP="00A4433E">
      <w:pPr>
        <w:spacing w:line="276" w:lineRule="auto"/>
        <w:ind w:left="-567" w:right="-567"/>
        <w:jc w:val="both"/>
        <w:rPr>
          <w:sz w:val="28"/>
          <w:szCs w:val="28"/>
        </w:rPr>
      </w:pPr>
    </w:p>
    <w:p w14:paraId="4E625E65" w14:textId="77777777" w:rsidR="00A4433E" w:rsidRPr="00A4433E" w:rsidRDefault="00A4433E" w:rsidP="00A4433E">
      <w:pPr>
        <w:spacing w:line="276" w:lineRule="auto"/>
        <w:ind w:left="-567" w:right="-567"/>
        <w:jc w:val="both"/>
        <w:rPr>
          <w:sz w:val="28"/>
          <w:szCs w:val="28"/>
          <w:shd w:val="clear" w:color="auto" w:fill="FFFFFF"/>
        </w:rPr>
      </w:pPr>
    </w:p>
    <w:p w14:paraId="2ECC1BCA" w14:textId="77777777" w:rsidR="00A4433E" w:rsidRPr="00A4433E" w:rsidRDefault="00A4433E" w:rsidP="00A4433E">
      <w:pPr>
        <w:spacing w:line="276" w:lineRule="auto"/>
        <w:ind w:left="-567" w:right="-567"/>
        <w:jc w:val="both"/>
        <w:rPr>
          <w:sz w:val="28"/>
          <w:szCs w:val="28"/>
        </w:rPr>
      </w:pPr>
      <w:r w:rsidRPr="00A4433E">
        <w:rPr>
          <w:sz w:val="28"/>
          <w:szCs w:val="28"/>
          <w:shd w:val="clear" w:color="auto" w:fill="FFFFFF"/>
        </w:rPr>
        <w:t>Termin realizacji- nie wcześniej niż II kwartał 2021 r.</w:t>
      </w:r>
    </w:p>
    <w:p w14:paraId="6752D8B7" w14:textId="77777777" w:rsidR="00A4433E" w:rsidRPr="00A4433E" w:rsidRDefault="00A4433E" w:rsidP="00A4433E">
      <w:pPr>
        <w:spacing w:line="276" w:lineRule="auto"/>
        <w:ind w:left="-567" w:right="-567"/>
        <w:jc w:val="both"/>
        <w:rPr>
          <w:sz w:val="28"/>
          <w:szCs w:val="28"/>
        </w:rPr>
      </w:pPr>
    </w:p>
    <w:p w14:paraId="7050D77E" w14:textId="77777777" w:rsidR="00A4433E" w:rsidRPr="00A4433E" w:rsidRDefault="00A4433E" w:rsidP="00A4433E">
      <w:pPr>
        <w:spacing w:line="276" w:lineRule="auto"/>
        <w:ind w:left="-567" w:right="-567"/>
        <w:jc w:val="both"/>
        <w:rPr>
          <w:sz w:val="28"/>
          <w:szCs w:val="28"/>
        </w:rPr>
      </w:pPr>
    </w:p>
    <w:p w14:paraId="6867F601" w14:textId="77777777" w:rsidR="00A4433E" w:rsidRPr="00A4433E" w:rsidRDefault="00A4433E" w:rsidP="00A4433E">
      <w:pPr>
        <w:spacing w:line="276" w:lineRule="auto"/>
        <w:ind w:left="-567" w:right="-567"/>
        <w:jc w:val="both"/>
        <w:rPr>
          <w:sz w:val="28"/>
          <w:szCs w:val="28"/>
        </w:rPr>
      </w:pPr>
      <w:r w:rsidRPr="00A4433E">
        <w:rPr>
          <w:sz w:val="28"/>
          <w:szCs w:val="28"/>
        </w:rPr>
        <w:t xml:space="preserve">Zapytanie ofertowe służy rozeznaniu rynku i nie zobowiązuje Stowarzyszenia „Dziedzictwo i Rozwój” do złożenia zamówienia. </w:t>
      </w:r>
    </w:p>
    <w:p w14:paraId="775580AB" w14:textId="77777777" w:rsidR="00A4433E" w:rsidRPr="00A4433E" w:rsidRDefault="00A4433E" w:rsidP="00A4433E">
      <w:pPr>
        <w:spacing w:line="276" w:lineRule="auto"/>
        <w:ind w:left="-567" w:right="-567"/>
        <w:jc w:val="both"/>
        <w:rPr>
          <w:sz w:val="28"/>
          <w:szCs w:val="28"/>
        </w:rPr>
      </w:pPr>
    </w:p>
    <w:p w14:paraId="26360713" w14:textId="77777777" w:rsidR="00A4433E" w:rsidRPr="00A4433E" w:rsidRDefault="00A4433E" w:rsidP="00A4433E">
      <w:pPr>
        <w:spacing w:line="276" w:lineRule="auto"/>
        <w:ind w:left="-567" w:right="-567"/>
        <w:jc w:val="both"/>
        <w:rPr>
          <w:sz w:val="28"/>
          <w:szCs w:val="28"/>
        </w:rPr>
      </w:pPr>
    </w:p>
    <w:p w14:paraId="01BA2D90" w14:textId="0C71EE5A" w:rsidR="00A4433E" w:rsidRDefault="00A4433E" w:rsidP="00A4433E">
      <w:pPr>
        <w:spacing w:line="276" w:lineRule="auto"/>
        <w:ind w:left="-567" w:right="-567"/>
        <w:jc w:val="both"/>
        <w:rPr>
          <w:sz w:val="28"/>
          <w:szCs w:val="28"/>
        </w:rPr>
      </w:pPr>
      <w:r w:rsidRPr="00A4433E">
        <w:rPr>
          <w:sz w:val="28"/>
          <w:szCs w:val="28"/>
        </w:rPr>
        <w:t xml:space="preserve">Oferty cenowe sporządzone na załączonym formularzu proszę przesyłać w terminie do </w:t>
      </w:r>
      <w:r w:rsidRPr="00A4433E">
        <w:rPr>
          <w:sz w:val="28"/>
          <w:szCs w:val="28"/>
        </w:rPr>
        <w:br/>
      </w:r>
      <w:r>
        <w:rPr>
          <w:sz w:val="28"/>
          <w:szCs w:val="28"/>
        </w:rPr>
        <w:t>01 lutego</w:t>
      </w:r>
      <w:r w:rsidRPr="00A4433E">
        <w:rPr>
          <w:sz w:val="28"/>
          <w:szCs w:val="28"/>
        </w:rPr>
        <w:t xml:space="preserve"> 202</w:t>
      </w:r>
      <w:r>
        <w:rPr>
          <w:sz w:val="28"/>
          <w:szCs w:val="28"/>
        </w:rPr>
        <w:t>1</w:t>
      </w:r>
      <w:r w:rsidRPr="00A4433E">
        <w:rPr>
          <w:sz w:val="28"/>
          <w:szCs w:val="28"/>
        </w:rPr>
        <w:t xml:space="preserve"> r. mailem na adres </w:t>
      </w:r>
      <w:hyperlink r:id="rId9" w:history="1">
        <w:r w:rsidRPr="00A4433E">
          <w:rPr>
            <w:color w:val="0000FF"/>
            <w:sz w:val="28"/>
            <w:szCs w:val="28"/>
            <w:u w:val="single"/>
          </w:rPr>
          <w:t>stowarzyszeniedir@o2.pl</w:t>
        </w:r>
      </w:hyperlink>
      <w:r w:rsidRPr="00A4433E">
        <w:rPr>
          <w:sz w:val="28"/>
          <w:szCs w:val="28"/>
        </w:rPr>
        <w:t xml:space="preserve"> lub dostarczyć osobiście na adres Stowarzyszenie „Dziedzictwo i Rozwój” ul. Wojska Polskiego 78, </w:t>
      </w:r>
      <w:r w:rsidRPr="00A4433E">
        <w:rPr>
          <w:sz w:val="28"/>
          <w:szCs w:val="28"/>
        </w:rPr>
        <w:br/>
        <w:t>26 - 700 Zwoleń albo przesłać pocztą na ww. adres.</w:t>
      </w:r>
    </w:p>
    <w:p w14:paraId="09D1A187" w14:textId="4A2E7FAD" w:rsidR="00A4433E" w:rsidRDefault="00A4433E" w:rsidP="00A4433E">
      <w:pPr>
        <w:spacing w:line="276" w:lineRule="auto"/>
        <w:ind w:left="-567" w:right="-567"/>
        <w:jc w:val="both"/>
        <w:rPr>
          <w:sz w:val="28"/>
          <w:szCs w:val="28"/>
        </w:rPr>
      </w:pPr>
    </w:p>
    <w:p w14:paraId="74E4DC32" w14:textId="0AE06DE4" w:rsidR="00A4433E" w:rsidRDefault="00A4433E" w:rsidP="00A4433E">
      <w:pPr>
        <w:spacing w:line="276" w:lineRule="auto"/>
        <w:ind w:left="-567" w:right="-567"/>
        <w:jc w:val="both"/>
        <w:rPr>
          <w:sz w:val="28"/>
          <w:szCs w:val="28"/>
        </w:rPr>
      </w:pPr>
    </w:p>
    <w:p w14:paraId="5EE483E4" w14:textId="77777777" w:rsidR="00A4433E" w:rsidRPr="00A4433E" w:rsidRDefault="00A4433E" w:rsidP="00A4433E">
      <w:pPr>
        <w:spacing w:line="276" w:lineRule="auto"/>
        <w:ind w:left="-567" w:right="-567"/>
        <w:jc w:val="both"/>
        <w:rPr>
          <w:sz w:val="28"/>
          <w:szCs w:val="28"/>
        </w:rPr>
      </w:pPr>
    </w:p>
    <w:p w14:paraId="5E728FA1" w14:textId="77777777" w:rsidR="00A4433E" w:rsidRPr="00A4433E" w:rsidRDefault="00A4433E" w:rsidP="00A4433E">
      <w:pPr>
        <w:jc w:val="both"/>
        <w:rPr>
          <w:i/>
          <w:iCs/>
        </w:rPr>
      </w:pPr>
    </w:p>
    <w:p w14:paraId="6BFCF4AC" w14:textId="77777777" w:rsidR="00A4433E" w:rsidRPr="00A4433E" w:rsidRDefault="00A4433E" w:rsidP="00A4433E">
      <w:pPr>
        <w:ind w:left="-567" w:right="-567"/>
        <w:jc w:val="both"/>
        <w:rPr>
          <w:i/>
          <w:iCs/>
          <w:u w:val="single"/>
        </w:rPr>
      </w:pPr>
      <w:r w:rsidRPr="00A4433E">
        <w:rPr>
          <w:i/>
          <w:iCs/>
          <w:u w:val="single"/>
        </w:rPr>
        <w:t xml:space="preserve">*Ofertę może złożyć jedynie wykonawca, który dysponuje niezbędną wiedzą i doświadczeniem do wykonania zamówienia.                                          </w:t>
      </w:r>
    </w:p>
    <w:p w14:paraId="62434B84" w14:textId="77777777" w:rsidR="00A4433E" w:rsidRPr="00A4433E" w:rsidRDefault="00A4433E" w:rsidP="00A4433E">
      <w:pPr>
        <w:spacing w:line="276" w:lineRule="auto"/>
        <w:ind w:left="-567" w:right="-567"/>
        <w:jc w:val="both"/>
        <w:rPr>
          <w:i/>
          <w:iCs/>
          <w:sz w:val="20"/>
          <w:szCs w:val="20"/>
        </w:rPr>
      </w:pPr>
    </w:p>
    <w:p w14:paraId="4AB4E97C" w14:textId="77777777" w:rsidR="00A4433E" w:rsidRPr="00A4433E" w:rsidRDefault="00A4433E" w:rsidP="00A4433E">
      <w:pPr>
        <w:spacing w:line="276" w:lineRule="auto"/>
        <w:ind w:right="-567"/>
        <w:jc w:val="both"/>
        <w:rPr>
          <w:i/>
          <w:iCs/>
          <w:sz w:val="20"/>
          <w:szCs w:val="20"/>
        </w:rPr>
      </w:pPr>
    </w:p>
    <w:p w14:paraId="196E0E6B" w14:textId="77777777" w:rsidR="00A4433E" w:rsidRPr="00A4433E" w:rsidRDefault="00A4433E" w:rsidP="00A4433E">
      <w:pPr>
        <w:spacing w:line="276" w:lineRule="auto"/>
        <w:ind w:left="-567" w:right="-567"/>
        <w:jc w:val="both"/>
        <w:rPr>
          <w:i/>
          <w:iCs/>
          <w:sz w:val="20"/>
          <w:szCs w:val="20"/>
        </w:rPr>
      </w:pPr>
    </w:p>
    <w:p w14:paraId="04E505A7" w14:textId="70F53B0A" w:rsidR="00A4433E" w:rsidRDefault="00A4433E" w:rsidP="00A4433E">
      <w:pPr>
        <w:jc w:val="both"/>
        <w:rPr>
          <w:i/>
          <w:iCs/>
          <w:sz w:val="20"/>
          <w:szCs w:val="20"/>
        </w:rPr>
      </w:pPr>
    </w:p>
    <w:p w14:paraId="0AE6D284" w14:textId="3B8F5B31" w:rsidR="00A4433E" w:rsidRDefault="00A4433E" w:rsidP="00A4433E">
      <w:pPr>
        <w:jc w:val="both"/>
        <w:rPr>
          <w:sz w:val="28"/>
          <w:szCs w:val="28"/>
        </w:rPr>
      </w:pPr>
    </w:p>
    <w:p w14:paraId="26584751" w14:textId="77777777" w:rsidR="00A4433E" w:rsidRPr="00F747E4" w:rsidRDefault="00A4433E" w:rsidP="00A4433E">
      <w:pPr>
        <w:suppressAutoHyphens/>
        <w:autoSpaceDN w:val="0"/>
        <w:spacing w:line="252" w:lineRule="auto"/>
        <w:ind w:left="-567" w:right="-567"/>
        <w:jc w:val="center"/>
        <w:textAlignment w:val="baseline"/>
        <w:rPr>
          <w:rFonts w:eastAsia="Calibri"/>
          <w:b/>
          <w:sz w:val="20"/>
          <w:szCs w:val="20"/>
        </w:rPr>
      </w:pPr>
      <w:bookmarkStart w:id="2" w:name="_Hlk62026722"/>
      <w:r w:rsidRPr="00F747E4">
        <w:rPr>
          <w:rFonts w:eastAsia="Calibri"/>
          <w:b/>
          <w:sz w:val="20"/>
          <w:szCs w:val="20"/>
        </w:rPr>
        <w:t>Informacja o przetwarzaniu danych osobowych przez Stowarzyszenie „Dziedzictwo i Rozwój”:</w:t>
      </w:r>
    </w:p>
    <w:bookmarkEnd w:id="2"/>
    <w:p w14:paraId="23B4BDB4" w14:textId="77777777" w:rsidR="00A4433E" w:rsidRPr="00F747E4" w:rsidRDefault="00A4433E" w:rsidP="00A4433E">
      <w:pPr>
        <w:suppressAutoHyphens/>
        <w:autoSpaceDN w:val="0"/>
        <w:spacing w:line="252" w:lineRule="auto"/>
        <w:ind w:left="-567" w:right="-567"/>
        <w:jc w:val="center"/>
        <w:textAlignment w:val="baseline"/>
        <w:rPr>
          <w:rFonts w:eastAsia="Calibri"/>
          <w:b/>
          <w:sz w:val="20"/>
          <w:szCs w:val="20"/>
        </w:rPr>
      </w:pPr>
    </w:p>
    <w:p w14:paraId="67DE5C9C" w14:textId="77777777" w:rsidR="00A4433E" w:rsidRPr="00F747E4" w:rsidRDefault="00A4433E" w:rsidP="00A4433E">
      <w:pPr>
        <w:suppressAutoHyphens/>
        <w:autoSpaceDN w:val="0"/>
        <w:spacing w:line="252" w:lineRule="auto"/>
        <w:ind w:left="-567" w:right="-567"/>
        <w:jc w:val="both"/>
        <w:textAlignment w:val="baseline"/>
        <w:rPr>
          <w:rFonts w:ascii="Calibri" w:eastAsia="Calibri" w:hAnsi="Calibri"/>
          <w:sz w:val="20"/>
          <w:szCs w:val="20"/>
        </w:rPr>
      </w:pPr>
      <w:r w:rsidRPr="00F747E4">
        <w:rPr>
          <w:rFonts w:eastAsia="Calibri"/>
          <w:sz w:val="20"/>
          <w:szCs w:val="20"/>
        </w:rPr>
        <w:t>Realizując obowiązek z art. 13 ust. 1 i 2 </w:t>
      </w:r>
      <w:r w:rsidRPr="00F747E4">
        <w:rPr>
          <w:rFonts w:eastAsia="Calibri"/>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747E4">
        <w:rPr>
          <w:rFonts w:eastAsia="Calibri"/>
          <w:sz w:val="20"/>
          <w:szCs w:val="20"/>
        </w:rPr>
        <w:t>(Dz.U.UE.L.2016.119.1) (</w:t>
      </w:r>
      <w:r w:rsidRPr="00F747E4">
        <w:rPr>
          <w:rFonts w:eastAsia="Calibri"/>
          <w:i/>
          <w:iCs/>
          <w:sz w:val="20"/>
          <w:szCs w:val="20"/>
        </w:rPr>
        <w:t>dalej:</w:t>
      </w:r>
      <w:r w:rsidRPr="00F747E4">
        <w:rPr>
          <w:rFonts w:eastAsia="Calibri"/>
          <w:sz w:val="20"/>
          <w:szCs w:val="20"/>
        </w:rPr>
        <w:t> „RODO”) informujemy, że:</w:t>
      </w:r>
    </w:p>
    <w:p w14:paraId="5893ABAE"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ascii="Calibri" w:eastAsia="Calibri" w:hAnsi="Calibri"/>
          <w:sz w:val="20"/>
          <w:szCs w:val="20"/>
        </w:rPr>
      </w:pPr>
      <w:r w:rsidRPr="00F747E4">
        <w:rPr>
          <w:rFonts w:eastAsia="Calibri"/>
          <w:sz w:val="20"/>
          <w:szCs w:val="20"/>
        </w:rPr>
        <w:t xml:space="preserve">Administratorem przekazywanych danych osobowych będzie Stowarzyszenie „Dziedzictwo i Rozwój”, </w:t>
      </w:r>
      <w:r w:rsidRPr="00F747E4">
        <w:rPr>
          <w:rFonts w:eastAsia="Calibri"/>
          <w:sz w:val="20"/>
          <w:szCs w:val="20"/>
        </w:rPr>
        <w:br/>
        <w:t>ul. Wojska Polskiego 78, 26-700 Zwoleń, NIP: 811 172 92 86, REGON: 140547112.</w:t>
      </w:r>
    </w:p>
    <w:p w14:paraId="342E1857"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ascii="Calibri" w:eastAsia="Calibri" w:hAnsi="Calibri"/>
          <w:sz w:val="20"/>
          <w:szCs w:val="20"/>
        </w:rPr>
      </w:pPr>
      <w:r w:rsidRPr="00F747E4">
        <w:rPr>
          <w:rFonts w:eastAsia="Calibri"/>
          <w:sz w:val="20"/>
          <w:szCs w:val="20"/>
        </w:rPr>
        <w:t>W sprawach dotyczących ochrony danych osobowych można kontaktować się z nami poprzez pocztę elektroniczną: </w:t>
      </w:r>
      <w:r w:rsidRPr="00F747E4">
        <w:rPr>
          <w:rFonts w:eastAsia="Calibri"/>
          <w:color w:val="0563C1"/>
          <w:sz w:val="20"/>
          <w:szCs w:val="20"/>
          <w:u w:val="single"/>
        </w:rPr>
        <w:t>stowarzyszeniedir@tlen.pl</w:t>
      </w:r>
      <w:r w:rsidRPr="00F747E4">
        <w:rPr>
          <w:rFonts w:eastAsia="Calibri"/>
          <w:sz w:val="20"/>
          <w:szCs w:val="20"/>
        </w:rPr>
        <w:t xml:space="preserve"> lub pocztę tradycyjną pisząc na adres: </w:t>
      </w:r>
      <w:r w:rsidRPr="00F747E4">
        <w:rPr>
          <w:rFonts w:eastAsia="Calibri"/>
          <w:i/>
          <w:iCs/>
          <w:sz w:val="20"/>
          <w:szCs w:val="20"/>
        </w:rPr>
        <w:t xml:space="preserve">Stowarzyszenie „Dziedzictwo </w:t>
      </w:r>
      <w:r w:rsidRPr="00F747E4">
        <w:rPr>
          <w:rFonts w:eastAsia="Calibri"/>
          <w:i/>
          <w:iCs/>
          <w:sz w:val="20"/>
          <w:szCs w:val="20"/>
        </w:rPr>
        <w:br/>
        <w:t>i Rozwój”, ul. Wojska Polskiego 78, 26-700 Zwoleń</w:t>
      </w:r>
      <w:r w:rsidRPr="00F747E4">
        <w:rPr>
          <w:rFonts w:eastAsia="Calibri"/>
          <w:sz w:val="20"/>
          <w:szCs w:val="20"/>
        </w:rPr>
        <w:t>.</w:t>
      </w:r>
    </w:p>
    <w:p w14:paraId="67688B2F"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Dane osobowe przetwarzane będą w celu:</w:t>
      </w:r>
    </w:p>
    <w:p w14:paraId="30B07227" w14:textId="77777777" w:rsidR="00A4433E" w:rsidRPr="00F747E4" w:rsidRDefault="00A4433E" w:rsidP="00A4433E">
      <w:pPr>
        <w:numPr>
          <w:ilvl w:val="1"/>
          <w:numId w:val="2"/>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przeprowadzenia postępowania ofertowego, a w przypadku wyboru oferty: zawarcia i wykonania umowy, której stroną jest osoba, której dane dotyczą, co znajduje podstawę prawną w art. 6 ust. 1 lit. b) RODO;</w:t>
      </w:r>
    </w:p>
    <w:p w14:paraId="7C18011B" w14:textId="77777777" w:rsidR="00A4433E" w:rsidRPr="00F747E4" w:rsidRDefault="00A4433E" w:rsidP="00A4433E">
      <w:pPr>
        <w:numPr>
          <w:ilvl w:val="1"/>
          <w:numId w:val="2"/>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wypełnienia obowiązków prawnych ciążących na Stowarzyszeniu, a wynikających m.in. z przepisów podatkowych i przepisów o rachunkowości, co znajduje swoją podstawę prawną w art. 6 ust. 1 lit. c) RODO;</w:t>
      </w:r>
    </w:p>
    <w:p w14:paraId="3FEF58D4" w14:textId="77777777" w:rsidR="00A4433E" w:rsidRPr="00F747E4" w:rsidRDefault="00A4433E" w:rsidP="00A4433E">
      <w:pPr>
        <w:numPr>
          <w:ilvl w:val="1"/>
          <w:numId w:val="2"/>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realizacji naszych prawnie uzasadnionych interesów, takich jak np.:</w:t>
      </w:r>
    </w:p>
    <w:p w14:paraId="5C2F85C5" w14:textId="77777777" w:rsidR="00A4433E" w:rsidRPr="00F747E4" w:rsidRDefault="00A4433E" w:rsidP="00A4433E">
      <w:pPr>
        <w:numPr>
          <w:ilvl w:val="2"/>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 xml:space="preserve">kontakt </w:t>
      </w:r>
      <w:proofErr w:type="gramStart"/>
      <w:r w:rsidRPr="00F747E4">
        <w:rPr>
          <w:rFonts w:eastAsia="Calibri"/>
          <w:sz w:val="20"/>
          <w:szCs w:val="20"/>
        </w:rPr>
        <w:t>z  kontrahentami</w:t>
      </w:r>
      <w:proofErr w:type="gramEnd"/>
      <w:r w:rsidRPr="00F747E4">
        <w:rPr>
          <w:rFonts w:eastAsia="Calibri"/>
          <w:sz w:val="20"/>
          <w:szCs w:val="20"/>
        </w:rPr>
        <w:t>;</w:t>
      </w:r>
    </w:p>
    <w:p w14:paraId="262BBEB8" w14:textId="77777777" w:rsidR="00A4433E" w:rsidRPr="00F747E4" w:rsidRDefault="00A4433E" w:rsidP="00A4433E">
      <w:pPr>
        <w:numPr>
          <w:ilvl w:val="2"/>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ewentualne ustalanie i dochodzenie roszczeń lub obrona przed nimi, w tym prowadzenie postępowań sądowych i windykacja należności;</w:t>
      </w:r>
    </w:p>
    <w:p w14:paraId="77405EC0" w14:textId="77777777" w:rsidR="00A4433E" w:rsidRPr="00F747E4" w:rsidRDefault="00A4433E" w:rsidP="00A4433E">
      <w:pPr>
        <w:numPr>
          <w:ilvl w:val="2"/>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archiwizacja danych i dokumentów zawierających dane osobowe dla celów dowodowych; co znajduje swoją podstawę prawną w art. 6 ust. 1 lit. f) RODO.</w:t>
      </w:r>
    </w:p>
    <w:p w14:paraId="7B7FD7A5"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14:paraId="7280C45B"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Dane osobowe nie będą przekazywane do żadnego państwa trzeciego (tj. państwa poza Europejskim Obszarem Gospodarczym) lub organizacji międzynarodowej.</w:t>
      </w:r>
    </w:p>
    <w:p w14:paraId="50F9DB28"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 xml:space="preserve">Zebrane dane osobowe będą przetwarzane przez okres realizacji zadań, o których mowa w pkt 3, okres zobowiązań oraz okres 5 lat, liczony od dnia następującego po dniu upływu okresu zobowiązań w związku </w:t>
      </w:r>
      <w:r w:rsidRPr="00F747E4">
        <w:rPr>
          <w:rFonts w:eastAsia="Calibri"/>
          <w:sz w:val="20"/>
          <w:szCs w:val="20"/>
        </w:rPr>
        <w:br/>
        <w:t>z przyznaniem pomocy w ramach poddziałania 19.3. Przygotowanie i realizacja działań w zakresie współpracy z lokalną grupą działania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C59705D"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Osobie, której dane dotyczą przysługuje prawo do:</w:t>
      </w:r>
    </w:p>
    <w:p w14:paraId="2E3869AA" w14:textId="77777777" w:rsidR="00A4433E" w:rsidRPr="00F747E4" w:rsidRDefault="00A4433E" w:rsidP="00A4433E">
      <w:pPr>
        <w:numPr>
          <w:ilvl w:val="0"/>
          <w:numId w:val="3"/>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żądania dostępu do swoich danych osobowych;</w:t>
      </w:r>
    </w:p>
    <w:p w14:paraId="453A7C58" w14:textId="77777777" w:rsidR="00A4433E" w:rsidRPr="00F747E4" w:rsidRDefault="00A4433E" w:rsidP="00A4433E">
      <w:pPr>
        <w:numPr>
          <w:ilvl w:val="0"/>
          <w:numId w:val="3"/>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żądania sprostowania danych osobowych, gdy dane są nieprawidłowe, a także żądania uzupełnienia danych, gdy dane są niekompletne;</w:t>
      </w:r>
    </w:p>
    <w:p w14:paraId="6FC110C9" w14:textId="77777777" w:rsidR="00A4433E" w:rsidRPr="00F747E4" w:rsidRDefault="00A4433E" w:rsidP="00A4433E">
      <w:pPr>
        <w:numPr>
          <w:ilvl w:val="0"/>
          <w:numId w:val="3"/>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 xml:space="preserve">żądania usunięcia danych osobowych, o ile zachodzi uzasadniająca to żądanie okoliczność przewidziana </w:t>
      </w:r>
      <w:r w:rsidRPr="00F747E4">
        <w:rPr>
          <w:rFonts w:eastAsia="Calibri"/>
          <w:sz w:val="20"/>
          <w:szCs w:val="20"/>
        </w:rPr>
        <w:br/>
        <w:t>w przepisach prawa (tj. w art. 17 RODO);</w:t>
      </w:r>
    </w:p>
    <w:p w14:paraId="5CADE089" w14:textId="77777777" w:rsidR="00A4433E" w:rsidRPr="00F747E4" w:rsidRDefault="00A4433E" w:rsidP="00A4433E">
      <w:pPr>
        <w:numPr>
          <w:ilvl w:val="0"/>
          <w:numId w:val="3"/>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 xml:space="preserve">żądania ograniczenia przetwarzania danych osobowych, w przypadkach przewidzianych prawem </w:t>
      </w:r>
      <w:r w:rsidRPr="00F747E4">
        <w:rPr>
          <w:rFonts w:eastAsia="Calibri"/>
          <w:sz w:val="20"/>
          <w:szCs w:val="20"/>
        </w:rPr>
        <w:br/>
        <w:t>(tj. art. 18 RODO);</w:t>
      </w:r>
    </w:p>
    <w:p w14:paraId="158BC8CE" w14:textId="77777777" w:rsidR="00A4433E" w:rsidRPr="00F747E4" w:rsidRDefault="00A4433E" w:rsidP="00A4433E">
      <w:pPr>
        <w:numPr>
          <w:ilvl w:val="0"/>
          <w:numId w:val="3"/>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wniesienia sprzeciwu wobec przetwarzania danych osobowych ze względu na szczególną sytuację osoby, której dane dotyczą, w przypadkach, gdy przetwarzamy dane w celu realizacji naszych prawnie uzasadnionych interesów;</w:t>
      </w:r>
    </w:p>
    <w:p w14:paraId="2EA342EE" w14:textId="77777777" w:rsidR="00A4433E" w:rsidRPr="00F747E4" w:rsidRDefault="00A4433E" w:rsidP="00A4433E">
      <w:pPr>
        <w:numPr>
          <w:ilvl w:val="0"/>
          <w:numId w:val="3"/>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przenoszenia danych.</w:t>
      </w:r>
    </w:p>
    <w:p w14:paraId="484B71DD"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 xml:space="preserve">Jeżeli przetwarzanie danych osobowych miałoby odbywać się na podstawie zgody, osoba, która taką zgodę wyraziła ma prawo jej cofnięcia w dowolnym momencie. Nie będzie to jednak miało wpływu na zgodność </w:t>
      </w:r>
      <w:r w:rsidRPr="00F747E4">
        <w:rPr>
          <w:rFonts w:eastAsia="Calibri"/>
          <w:sz w:val="20"/>
          <w:szCs w:val="20"/>
        </w:rPr>
        <w:br/>
        <w:t>z prawem przetwarzania, którego dokonano na podstawie zgody przed jej cofnięciem.</w:t>
      </w:r>
    </w:p>
    <w:p w14:paraId="115BF71E"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Osoba, której dane dotyczą ma również prawo do wniesienia skargi do organu nadzorczego – Prezesa Urzędu Ochrony Danych Osobowych (ul. Stawki 2; 00-193 Warszawa).</w:t>
      </w:r>
    </w:p>
    <w:p w14:paraId="1023E67C"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eastAsia="Calibri"/>
          <w:sz w:val="20"/>
          <w:szCs w:val="20"/>
        </w:rPr>
      </w:pPr>
      <w:r w:rsidRPr="00F747E4">
        <w:rPr>
          <w:rFonts w:eastAsia="Calibri"/>
          <w:sz w:val="20"/>
          <w:szCs w:val="20"/>
        </w:rPr>
        <w:t>Podanie nam danych osobowych nie jest wymogiem ustawowym, ale jest niezbędne do przeprowadzenia postępowania ofertowego i/lub zawarcia i wykonania umowy.</w:t>
      </w:r>
    </w:p>
    <w:p w14:paraId="4C4DD972" w14:textId="77777777" w:rsidR="00A4433E" w:rsidRPr="00F747E4" w:rsidRDefault="00A4433E" w:rsidP="00A4433E">
      <w:pPr>
        <w:numPr>
          <w:ilvl w:val="0"/>
          <w:numId w:val="1"/>
        </w:numPr>
        <w:suppressAutoHyphens/>
        <w:autoSpaceDN w:val="0"/>
        <w:spacing w:line="252" w:lineRule="auto"/>
        <w:ind w:left="-567" w:right="-567" w:firstLine="0"/>
        <w:jc w:val="both"/>
        <w:textAlignment w:val="baseline"/>
        <w:rPr>
          <w:rFonts w:ascii="Calibri" w:eastAsia="Calibri" w:hAnsi="Calibri"/>
          <w:sz w:val="20"/>
          <w:szCs w:val="20"/>
        </w:rPr>
      </w:pPr>
      <w:r w:rsidRPr="00F747E4">
        <w:rPr>
          <w:rFonts w:eastAsia="Calibri"/>
          <w:sz w:val="20"/>
          <w:szCs w:val="20"/>
        </w:rPr>
        <w:t>Przekazywane dane osobowe nie będą przetwarzane w sposób, który skutkowałby zautomatyzowanym podejmowaniem decyzji, w tym profilowaniem.</w:t>
      </w:r>
    </w:p>
    <w:p w14:paraId="619BBF4E" w14:textId="77777777" w:rsidR="00A4433E" w:rsidRPr="002B1886" w:rsidRDefault="00A4433E" w:rsidP="00A4433E">
      <w:pPr>
        <w:jc w:val="both"/>
        <w:rPr>
          <w:i/>
          <w:iCs/>
          <w:u w:val="single"/>
        </w:rPr>
      </w:pPr>
      <w:r w:rsidRPr="002B1886">
        <w:rPr>
          <w:i/>
          <w:iCs/>
          <w:u w:val="single"/>
        </w:rPr>
        <w:t xml:space="preserve">                                      </w:t>
      </w:r>
    </w:p>
    <w:p w14:paraId="2F070BD2" w14:textId="77777777" w:rsidR="00A4433E" w:rsidRDefault="00A4433E" w:rsidP="00A4433E">
      <w:pPr>
        <w:spacing w:line="276" w:lineRule="auto"/>
        <w:ind w:left="-567" w:right="-567"/>
        <w:jc w:val="both"/>
        <w:rPr>
          <w:i/>
          <w:iCs/>
          <w:sz w:val="20"/>
          <w:szCs w:val="20"/>
        </w:rPr>
      </w:pPr>
    </w:p>
    <w:p w14:paraId="3C5D5420" w14:textId="77777777" w:rsidR="00A4433E" w:rsidRDefault="00A4433E" w:rsidP="00A4433E">
      <w:pPr>
        <w:spacing w:line="276" w:lineRule="auto"/>
        <w:ind w:right="-567"/>
        <w:jc w:val="both"/>
        <w:rPr>
          <w:i/>
          <w:iCs/>
          <w:sz w:val="20"/>
          <w:szCs w:val="20"/>
        </w:rPr>
      </w:pPr>
    </w:p>
    <w:p w14:paraId="05AA31BC" w14:textId="6D429EFC" w:rsidR="00A4433E" w:rsidRDefault="00A4433E" w:rsidP="00A4433E">
      <w:pPr>
        <w:jc w:val="both"/>
        <w:rPr>
          <w:sz w:val="28"/>
          <w:szCs w:val="28"/>
        </w:rPr>
      </w:pPr>
    </w:p>
    <w:p w14:paraId="2FDA1166" w14:textId="5BDA469A" w:rsidR="00A4433E" w:rsidRDefault="00A4433E" w:rsidP="00A4433E">
      <w:pPr>
        <w:jc w:val="both"/>
        <w:rPr>
          <w:sz w:val="28"/>
          <w:szCs w:val="28"/>
        </w:rPr>
      </w:pPr>
    </w:p>
    <w:p w14:paraId="5FD365E6" w14:textId="4BF90E3B" w:rsidR="00A4433E" w:rsidRDefault="00A4433E" w:rsidP="00A4433E">
      <w:pPr>
        <w:jc w:val="both"/>
        <w:rPr>
          <w:sz w:val="28"/>
          <w:szCs w:val="28"/>
        </w:rPr>
      </w:pPr>
    </w:p>
    <w:p w14:paraId="2CA3D9EE" w14:textId="24EC59E7" w:rsidR="00A4433E" w:rsidRDefault="00A4433E" w:rsidP="00A4433E">
      <w:pPr>
        <w:jc w:val="both"/>
        <w:rPr>
          <w:sz w:val="28"/>
          <w:szCs w:val="28"/>
        </w:rPr>
      </w:pPr>
    </w:p>
    <w:p w14:paraId="1A41AF9D" w14:textId="64FAD274" w:rsidR="00A4433E" w:rsidRDefault="00A4433E" w:rsidP="00A4433E">
      <w:pPr>
        <w:jc w:val="both"/>
        <w:rPr>
          <w:sz w:val="28"/>
          <w:szCs w:val="28"/>
        </w:rPr>
      </w:pPr>
    </w:p>
    <w:p w14:paraId="3F0D1031" w14:textId="7332EC48" w:rsidR="00A4433E" w:rsidRDefault="00A4433E" w:rsidP="00A4433E">
      <w:pPr>
        <w:jc w:val="both"/>
        <w:rPr>
          <w:sz w:val="28"/>
          <w:szCs w:val="28"/>
        </w:rPr>
      </w:pPr>
    </w:p>
    <w:p w14:paraId="039F871D" w14:textId="77777777" w:rsidR="00A4433E" w:rsidRPr="00A4433E" w:rsidRDefault="00A4433E" w:rsidP="00A4433E">
      <w:pPr>
        <w:ind w:left="-567" w:right="-567"/>
        <w:jc w:val="both"/>
        <w:rPr>
          <w:sz w:val="28"/>
          <w:szCs w:val="28"/>
        </w:rPr>
      </w:pPr>
    </w:p>
    <w:p w14:paraId="611686F2" w14:textId="77777777" w:rsidR="00A4433E" w:rsidRPr="00A4433E" w:rsidRDefault="00A4433E" w:rsidP="00A4433E">
      <w:pPr>
        <w:spacing w:line="480" w:lineRule="auto"/>
        <w:ind w:left="-567" w:right="-567"/>
        <w:rPr>
          <w:sz w:val="28"/>
          <w:szCs w:val="28"/>
        </w:rPr>
      </w:pPr>
      <w:r w:rsidRPr="00A4433E">
        <w:rPr>
          <w:sz w:val="28"/>
          <w:szCs w:val="28"/>
        </w:rPr>
        <w:t>…………………………………</w:t>
      </w:r>
      <w:r w:rsidRPr="00A4433E">
        <w:rPr>
          <w:sz w:val="28"/>
          <w:szCs w:val="28"/>
        </w:rPr>
        <w:tab/>
      </w:r>
      <w:r w:rsidRPr="00A4433E">
        <w:rPr>
          <w:sz w:val="28"/>
          <w:szCs w:val="28"/>
        </w:rPr>
        <w:tab/>
      </w:r>
      <w:r w:rsidRPr="00A4433E">
        <w:rPr>
          <w:sz w:val="28"/>
          <w:szCs w:val="28"/>
        </w:rPr>
        <w:tab/>
        <w:t>…………………, dnia ………………</w:t>
      </w:r>
      <w:r w:rsidRPr="00A4433E">
        <w:rPr>
          <w:sz w:val="28"/>
          <w:szCs w:val="28"/>
        </w:rPr>
        <w:br/>
        <w:t>…………………………………</w:t>
      </w:r>
      <w:r w:rsidRPr="00A4433E">
        <w:rPr>
          <w:sz w:val="28"/>
          <w:szCs w:val="28"/>
        </w:rPr>
        <w:br/>
        <w:t>…………………………………</w:t>
      </w:r>
    </w:p>
    <w:p w14:paraId="3843E35B" w14:textId="77777777" w:rsidR="00A4433E" w:rsidRPr="00A4433E" w:rsidRDefault="00A4433E" w:rsidP="00A4433E">
      <w:pPr>
        <w:ind w:left="-567" w:right="-567"/>
        <w:rPr>
          <w:i/>
          <w:sz w:val="20"/>
          <w:szCs w:val="20"/>
        </w:rPr>
      </w:pPr>
      <w:r w:rsidRPr="00A4433E">
        <w:rPr>
          <w:i/>
          <w:sz w:val="20"/>
          <w:szCs w:val="20"/>
        </w:rPr>
        <w:t>(Nazwa i adres składającego ofertę)</w:t>
      </w:r>
    </w:p>
    <w:p w14:paraId="1F75F40D" w14:textId="77777777" w:rsidR="00A4433E" w:rsidRPr="00A4433E" w:rsidRDefault="00A4433E" w:rsidP="00A4433E">
      <w:pPr>
        <w:spacing w:line="276" w:lineRule="auto"/>
        <w:ind w:left="-567" w:right="-567"/>
      </w:pPr>
    </w:p>
    <w:p w14:paraId="0B204FF9" w14:textId="77777777" w:rsidR="00A4433E" w:rsidRPr="00A4433E" w:rsidRDefault="00A4433E" w:rsidP="00A4433E">
      <w:pPr>
        <w:spacing w:line="276" w:lineRule="auto"/>
        <w:ind w:left="-567" w:right="-567"/>
        <w:jc w:val="right"/>
        <w:rPr>
          <w:b/>
          <w:sz w:val="30"/>
          <w:szCs w:val="30"/>
        </w:rPr>
      </w:pPr>
      <w:r w:rsidRPr="00A4433E">
        <w:rPr>
          <w:b/>
          <w:sz w:val="30"/>
          <w:szCs w:val="30"/>
        </w:rPr>
        <w:t>Stowarzyszenie „Dziedzictwo i Rozwój”</w:t>
      </w:r>
    </w:p>
    <w:p w14:paraId="71A8AE3D" w14:textId="77777777" w:rsidR="00A4433E" w:rsidRPr="00A4433E" w:rsidRDefault="00A4433E" w:rsidP="00A4433E">
      <w:pPr>
        <w:spacing w:line="276" w:lineRule="auto"/>
        <w:ind w:left="-567" w:right="-567"/>
        <w:jc w:val="right"/>
        <w:rPr>
          <w:b/>
          <w:sz w:val="30"/>
          <w:szCs w:val="30"/>
        </w:rPr>
      </w:pPr>
      <w:r w:rsidRPr="00A4433E">
        <w:rPr>
          <w:b/>
          <w:sz w:val="30"/>
          <w:szCs w:val="30"/>
        </w:rPr>
        <w:t>ul. Wojska Polskiego 78</w:t>
      </w:r>
    </w:p>
    <w:p w14:paraId="6F314F7F" w14:textId="77777777" w:rsidR="00A4433E" w:rsidRPr="00A4433E" w:rsidRDefault="00A4433E" w:rsidP="00A4433E">
      <w:pPr>
        <w:spacing w:line="276" w:lineRule="auto"/>
        <w:ind w:left="-567" w:right="-567"/>
        <w:jc w:val="right"/>
        <w:rPr>
          <w:b/>
          <w:sz w:val="30"/>
          <w:szCs w:val="30"/>
        </w:rPr>
      </w:pPr>
      <w:r w:rsidRPr="00A4433E">
        <w:rPr>
          <w:b/>
          <w:sz w:val="30"/>
          <w:szCs w:val="30"/>
        </w:rPr>
        <w:t>26 – 700 Zwoleń</w:t>
      </w:r>
    </w:p>
    <w:p w14:paraId="51C3A65C" w14:textId="77777777" w:rsidR="00A4433E" w:rsidRPr="00A4433E" w:rsidRDefault="00A4433E" w:rsidP="00A4433E">
      <w:pPr>
        <w:spacing w:line="276" w:lineRule="auto"/>
        <w:ind w:left="-567" w:right="-567"/>
        <w:jc w:val="right"/>
      </w:pPr>
    </w:p>
    <w:p w14:paraId="59D1EE90" w14:textId="77777777" w:rsidR="00A4433E" w:rsidRPr="00A4433E" w:rsidRDefault="00A4433E" w:rsidP="00A4433E">
      <w:pPr>
        <w:spacing w:line="276" w:lineRule="auto"/>
        <w:ind w:left="-567" w:right="-567"/>
        <w:jc w:val="right"/>
      </w:pPr>
    </w:p>
    <w:p w14:paraId="65B9EDAA" w14:textId="77777777" w:rsidR="00A4433E" w:rsidRPr="00A4433E" w:rsidRDefault="00A4433E" w:rsidP="00A4433E">
      <w:pPr>
        <w:spacing w:line="276" w:lineRule="auto"/>
        <w:ind w:left="-567" w:right="-567"/>
        <w:jc w:val="center"/>
        <w:rPr>
          <w:b/>
          <w:sz w:val="28"/>
          <w:szCs w:val="28"/>
        </w:rPr>
      </w:pPr>
      <w:r w:rsidRPr="00A4433E">
        <w:rPr>
          <w:b/>
          <w:sz w:val="28"/>
          <w:szCs w:val="28"/>
        </w:rPr>
        <w:t xml:space="preserve">Oferta cenowa </w:t>
      </w:r>
    </w:p>
    <w:p w14:paraId="28DF8D6B" w14:textId="77777777" w:rsidR="00A4433E" w:rsidRPr="00A4433E" w:rsidRDefault="00A4433E" w:rsidP="00A4433E">
      <w:pPr>
        <w:spacing w:line="276" w:lineRule="auto"/>
        <w:ind w:left="-567" w:right="-567"/>
        <w:jc w:val="center"/>
        <w:rPr>
          <w:bCs/>
          <w:sz w:val="28"/>
          <w:szCs w:val="28"/>
        </w:rPr>
      </w:pPr>
      <w:r w:rsidRPr="00A4433E">
        <w:rPr>
          <w:bCs/>
          <w:sz w:val="28"/>
          <w:szCs w:val="28"/>
        </w:rPr>
        <w:t xml:space="preserve">na transport uczestników spływu kajakowego na trasie </w:t>
      </w:r>
      <w:r w:rsidRPr="00A4433E">
        <w:rPr>
          <w:bCs/>
          <w:sz w:val="28"/>
          <w:szCs w:val="28"/>
        </w:rPr>
        <w:br/>
        <w:t>Zwoleń- Las Dębowy, Kazimierz Dolny nad Wisłą- Zwoleń</w:t>
      </w:r>
    </w:p>
    <w:p w14:paraId="2341029C" w14:textId="77777777" w:rsidR="00A4433E" w:rsidRPr="00A4433E" w:rsidRDefault="00A4433E" w:rsidP="00A4433E">
      <w:pPr>
        <w:spacing w:line="276" w:lineRule="auto"/>
        <w:ind w:left="-567" w:right="-567"/>
        <w:jc w:val="center"/>
        <w:rPr>
          <w:sz w:val="28"/>
          <w:szCs w:val="28"/>
        </w:rPr>
      </w:pPr>
    </w:p>
    <w:p w14:paraId="100DF21E" w14:textId="77777777" w:rsidR="00A4433E" w:rsidRPr="00A4433E" w:rsidRDefault="00A4433E" w:rsidP="00A4433E">
      <w:pPr>
        <w:spacing w:line="276" w:lineRule="auto"/>
        <w:ind w:left="-567" w:right="-567"/>
        <w:jc w:val="center"/>
        <w:rPr>
          <w:sz w:val="28"/>
          <w:szCs w:val="28"/>
        </w:rPr>
      </w:pPr>
    </w:p>
    <w:p w14:paraId="020E1B67" w14:textId="77777777" w:rsidR="00A4433E" w:rsidRPr="00A4433E" w:rsidRDefault="00A4433E" w:rsidP="00A4433E">
      <w:pPr>
        <w:spacing w:line="360" w:lineRule="auto"/>
        <w:ind w:left="-567" w:right="-567"/>
        <w:jc w:val="both"/>
        <w:rPr>
          <w:sz w:val="28"/>
          <w:szCs w:val="28"/>
        </w:rPr>
      </w:pPr>
      <w:r w:rsidRPr="00A4433E">
        <w:rPr>
          <w:sz w:val="28"/>
          <w:szCs w:val="28"/>
        </w:rPr>
        <w:t xml:space="preserve">Nawiązując do zapytania o cenę na </w:t>
      </w:r>
      <w:r w:rsidRPr="00A4433E">
        <w:rPr>
          <w:bCs/>
          <w:sz w:val="28"/>
          <w:szCs w:val="28"/>
        </w:rPr>
        <w:t xml:space="preserve">transport uczestników spływu kajakowego na trasie Zwoleń- Las Dębowy, Kazimierz Dolny nad Wisłą- Zwoleń </w:t>
      </w:r>
      <w:r w:rsidRPr="00A4433E">
        <w:rPr>
          <w:sz w:val="28"/>
          <w:szCs w:val="28"/>
        </w:rPr>
        <w:t>proponuję następującą cenę za wyżej opisany przedmiot zamówienia: ……………………………………………… zł. brutto, ……………………</w:t>
      </w:r>
      <w:proofErr w:type="gramStart"/>
      <w:r w:rsidRPr="00A4433E">
        <w:rPr>
          <w:sz w:val="28"/>
          <w:szCs w:val="28"/>
        </w:rPr>
        <w:t>…….</w:t>
      </w:r>
      <w:proofErr w:type="gramEnd"/>
      <w:r w:rsidRPr="00A4433E">
        <w:rPr>
          <w:sz w:val="28"/>
          <w:szCs w:val="28"/>
        </w:rPr>
        <w:t>.………………………….… (słownie).</w:t>
      </w:r>
    </w:p>
    <w:p w14:paraId="723E023A" w14:textId="77777777" w:rsidR="00A4433E" w:rsidRPr="00A4433E" w:rsidRDefault="00A4433E" w:rsidP="00A4433E">
      <w:pPr>
        <w:spacing w:line="360" w:lineRule="auto"/>
        <w:ind w:left="-567" w:right="-567"/>
        <w:rPr>
          <w:sz w:val="28"/>
          <w:szCs w:val="28"/>
        </w:rPr>
      </w:pPr>
    </w:p>
    <w:p w14:paraId="4FE853AC" w14:textId="77777777" w:rsidR="00A4433E" w:rsidRPr="00A4433E" w:rsidRDefault="00A4433E" w:rsidP="00A4433E">
      <w:pPr>
        <w:spacing w:line="360" w:lineRule="auto"/>
        <w:ind w:left="-567" w:right="-567"/>
        <w:rPr>
          <w:b/>
          <w:bCs/>
          <w:sz w:val="28"/>
          <w:szCs w:val="28"/>
        </w:rPr>
      </w:pPr>
    </w:p>
    <w:p w14:paraId="1EDECDEB" w14:textId="77777777" w:rsidR="00A4433E" w:rsidRPr="00A4433E" w:rsidRDefault="00A4433E" w:rsidP="00A4433E">
      <w:pPr>
        <w:spacing w:line="360" w:lineRule="auto"/>
        <w:ind w:left="-567" w:right="-567"/>
        <w:rPr>
          <w:b/>
          <w:bCs/>
          <w:sz w:val="28"/>
          <w:szCs w:val="28"/>
        </w:rPr>
      </w:pPr>
    </w:p>
    <w:p w14:paraId="648E8171" w14:textId="77777777" w:rsidR="00A4433E" w:rsidRPr="00A4433E" w:rsidRDefault="00A4433E" w:rsidP="00A4433E">
      <w:pPr>
        <w:spacing w:line="360" w:lineRule="auto"/>
        <w:ind w:left="-567" w:right="-567"/>
        <w:rPr>
          <w:sz w:val="20"/>
          <w:szCs w:val="20"/>
        </w:rPr>
      </w:pPr>
    </w:p>
    <w:p w14:paraId="4A08BA6B" w14:textId="77777777" w:rsidR="00A4433E" w:rsidRPr="00A4433E" w:rsidRDefault="00A4433E" w:rsidP="00A4433E">
      <w:pPr>
        <w:spacing w:line="276" w:lineRule="auto"/>
        <w:ind w:left="-567" w:right="-567"/>
        <w:jc w:val="both"/>
        <w:rPr>
          <w:sz w:val="28"/>
          <w:szCs w:val="28"/>
        </w:rPr>
      </w:pPr>
      <w:r w:rsidRPr="00A4433E">
        <w:rPr>
          <w:sz w:val="28"/>
          <w:szCs w:val="28"/>
        </w:rPr>
        <w:t xml:space="preserve">Oświadczam, że w cenie oferty zostały uwzględnione wszelkie koszty niezbędne do kompleksowego świadczenia usługi.  </w:t>
      </w:r>
    </w:p>
    <w:p w14:paraId="4BE48A10" w14:textId="5D71C0FA" w:rsidR="00A4433E" w:rsidRPr="00A4433E" w:rsidRDefault="00A4433E" w:rsidP="00A4433E">
      <w:pPr>
        <w:ind w:left="-567" w:right="-567"/>
        <w:rPr>
          <w:sz w:val="28"/>
          <w:szCs w:val="28"/>
        </w:rPr>
      </w:pPr>
      <w:r>
        <w:rPr>
          <w:sz w:val="28"/>
          <w:szCs w:val="28"/>
        </w:rPr>
        <w:t>Oświadczam, że zapoznałem/łam się z informacją o przetwarzaniu danych osobowych przez Stowarzyszenie „Dziedzictwo i Rozwój”.</w:t>
      </w:r>
    </w:p>
    <w:p w14:paraId="199176EF" w14:textId="77777777" w:rsidR="00A4433E" w:rsidRPr="00A4433E" w:rsidRDefault="00A4433E" w:rsidP="00A4433E">
      <w:pPr>
        <w:ind w:left="-567" w:right="-567"/>
      </w:pPr>
    </w:p>
    <w:p w14:paraId="7C8C709C" w14:textId="77777777" w:rsidR="00A4433E" w:rsidRPr="00A4433E" w:rsidRDefault="00A4433E" w:rsidP="00A4433E">
      <w:pPr>
        <w:ind w:left="-567" w:right="-567"/>
      </w:pPr>
    </w:p>
    <w:p w14:paraId="32C8FCF2" w14:textId="77777777" w:rsidR="00A4433E" w:rsidRPr="00A4433E" w:rsidRDefault="00A4433E" w:rsidP="00A4433E">
      <w:pPr>
        <w:ind w:left="-567" w:right="-567"/>
        <w:jc w:val="right"/>
      </w:pPr>
      <w:r w:rsidRPr="00A4433E">
        <w:t>………………………………………</w:t>
      </w:r>
    </w:p>
    <w:p w14:paraId="639C9585" w14:textId="77777777" w:rsidR="00A4433E" w:rsidRPr="00A4433E" w:rsidRDefault="00A4433E" w:rsidP="00A4433E">
      <w:pPr>
        <w:ind w:left="4389" w:right="-567" w:firstLine="1275"/>
        <w:jc w:val="center"/>
        <w:rPr>
          <w:i/>
          <w:sz w:val="20"/>
          <w:szCs w:val="20"/>
        </w:rPr>
      </w:pPr>
      <w:r w:rsidRPr="00A4433E">
        <w:rPr>
          <w:i/>
          <w:sz w:val="20"/>
          <w:szCs w:val="20"/>
        </w:rPr>
        <w:t>(</w:t>
      </w:r>
      <w:proofErr w:type="gramStart"/>
      <w:r w:rsidRPr="00A4433E">
        <w:rPr>
          <w:i/>
          <w:sz w:val="20"/>
          <w:szCs w:val="20"/>
        </w:rPr>
        <w:t>Data  i</w:t>
      </w:r>
      <w:proofErr w:type="gramEnd"/>
      <w:r w:rsidRPr="00A4433E">
        <w:rPr>
          <w:i/>
          <w:sz w:val="20"/>
          <w:szCs w:val="20"/>
        </w:rPr>
        <w:t xml:space="preserve"> podpis osoby uprawnionej)   </w:t>
      </w:r>
    </w:p>
    <w:bookmarkEnd w:id="0"/>
    <w:p w14:paraId="4514B38A" w14:textId="77777777" w:rsidR="003701F1" w:rsidRPr="00A4433E" w:rsidRDefault="003701F1" w:rsidP="00A4433E">
      <w:pPr>
        <w:ind w:left="-567" w:right="-567"/>
      </w:pPr>
    </w:p>
    <w:sectPr w:rsidR="003701F1" w:rsidRPr="00A4433E" w:rsidSect="00A4433E">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A21C2"/>
    <w:multiLevelType w:val="multilevel"/>
    <w:tmpl w:val="A75636EC"/>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AF70DD1"/>
    <w:multiLevelType w:val="multilevel"/>
    <w:tmpl w:val="88687340"/>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6BF71FF7"/>
    <w:multiLevelType w:val="multilevel"/>
    <w:tmpl w:val="EF0E6B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F1"/>
    <w:rsid w:val="003701F1"/>
    <w:rsid w:val="00915C56"/>
    <w:rsid w:val="00A4433E"/>
    <w:rsid w:val="00C252B7"/>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328A"/>
  <w15:chartTrackingRefBased/>
  <w15:docId w15:val="{84A76E7A-A847-4D0C-9952-98206545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A443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44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emf"/><Relationship Id="rId8" Type="http://schemas.openxmlformats.org/officeDocument/2006/relationships/image" Target="media/image4.png"/><Relationship Id="rId9" Type="http://schemas.openxmlformats.org/officeDocument/2006/relationships/hyperlink" Target="mailto:stowarzyszeniedir@o2.p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973</Words>
  <Characters>5841</Characters>
  <Application>Microsoft Macintosh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DiR</dc:creator>
  <cp:keywords/>
  <dc:description/>
  <cp:lastModifiedBy>Agnieszka Strzelecka</cp:lastModifiedBy>
  <cp:revision>3</cp:revision>
  <dcterms:created xsi:type="dcterms:W3CDTF">2021-01-20T08:54:00Z</dcterms:created>
  <dcterms:modified xsi:type="dcterms:W3CDTF">2021-01-21T18:22:00Z</dcterms:modified>
</cp:coreProperties>
</file>