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0D6EF" w14:textId="77777777" w:rsidR="00334FD9" w:rsidRDefault="00334FD9" w:rsidP="00334FD9">
      <w:pPr>
        <w:tabs>
          <w:tab w:val="left" w:pos="7517"/>
        </w:tabs>
        <w:spacing w:after="0" w:line="276" w:lineRule="auto"/>
        <w:ind w:left="-993" w:right="-851" w:hanging="14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0" w:name="_Hlk76976430"/>
      <w:bookmarkEnd w:id="0"/>
      <w:r w:rsidRPr="0033000A">
        <w:rPr>
          <w:rFonts w:ascii="Times New Roman" w:eastAsia="Times New Roman" w:hAnsi="Times New Roman" w:cs="Times New Roman"/>
          <w:bCs/>
          <w:noProof/>
          <w:sz w:val="28"/>
          <w:szCs w:val="28"/>
          <w:lang w:eastAsia="pl-PL"/>
        </w:rPr>
        <w:drawing>
          <wp:inline distT="0" distB="0" distL="0" distR="0" wp14:anchorId="27969BDD" wp14:editId="57E630F2">
            <wp:extent cx="967740" cy="647700"/>
            <wp:effectExtent l="0" t="0" r="3810" b="0"/>
            <wp:docPr id="4" name="Obraz 4" descr="C:\Users\DIR\Desktop\flag_yellow_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DIR\Desktop\flag_yellow_low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pl-PL"/>
        </w:rPr>
        <w:t xml:space="preserve">              </w:t>
      </w:r>
      <w:r w:rsidRPr="0033000A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w:drawing>
          <wp:inline distT="0" distB="0" distL="0" distR="0" wp14:anchorId="34F08E94" wp14:editId="0B9A955E">
            <wp:extent cx="670560" cy="6858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pl-PL"/>
        </w:rPr>
        <w:t xml:space="preserve">       </w:t>
      </w:r>
      <w:r>
        <w:rPr>
          <w:noProof/>
          <w:lang w:eastAsia="pl-PL"/>
        </w:rPr>
        <w:drawing>
          <wp:inline distT="0" distB="0" distL="0" distR="0" wp14:anchorId="4460E335" wp14:editId="53F93A99">
            <wp:extent cx="1036955" cy="666739"/>
            <wp:effectExtent l="0" t="0" r="0" b="63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892" cy="673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pl-PL"/>
        </w:rPr>
        <w:t xml:space="preserve">     </w:t>
      </w:r>
      <w:r w:rsidRPr="0033000A">
        <w:rPr>
          <w:rFonts w:ascii="Times New Roman" w:eastAsia="Times New Roman" w:hAnsi="Times New Roman" w:cs="Times New Roman"/>
          <w:bCs/>
          <w:noProof/>
          <w:sz w:val="28"/>
          <w:szCs w:val="28"/>
          <w:lang w:eastAsia="pl-PL"/>
        </w:rPr>
        <w:drawing>
          <wp:inline distT="0" distB="0" distL="0" distR="0" wp14:anchorId="1B49F153" wp14:editId="7EBBCCA6">
            <wp:extent cx="1706880" cy="723900"/>
            <wp:effectExtent l="0" t="0" r="762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pl-PL"/>
        </w:rPr>
        <w:t xml:space="preserve">    </w:t>
      </w:r>
      <w:r w:rsidRPr="0033000A">
        <w:rPr>
          <w:rFonts w:ascii="Times New Roman" w:eastAsia="Times New Roman" w:hAnsi="Times New Roman" w:cs="Calibri"/>
          <w:b/>
          <w:bCs/>
          <w:noProof/>
          <w:sz w:val="28"/>
          <w:szCs w:val="24"/>
          <w:lang w:eastAsia="pl-PL"/>
        </w:rPr>
        <w:drawing>
          <wp:inline distT="0" distB="0" distL="0" distR="0" wp14:anchorId="05A6F1CC" wp14:editId="7096CB64">
            <wp:extent cx="1303020" cy="8534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8DF2D" w14:textId="3228831B" w:rsidR="00334FD9" w:rsidRPr="00334FD9" w:rsidRDefault="00334FD9" w:rsidP="00334FD9">
      <w:pPr>
        <w:tabs>
          <w:tab w:val="left" w:pos="7517"/>
        </w:tabs>
        <w:spacing w:after="0" w:line="276" w:lineRule="auto"/>
        <w:ind w:right="-851"/>
        <w:outlineLvl w:val="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„</w:t>
      </w:r>
      <w:r w:rsidRPr="00047525">
        <w:rPr>
          <w:rFonts w:ascii="Times New Roman" w:hAnsi="Times New Roman" w:cs="Times New Roman"/>
          <w:i/>
          <w:iCs/>
          <w:sz w:val="20"/>
          <w:szCs w:val="20"/>
        </w:rPr>
        <w:t>Europejski Fundusz Rolny na rzecz Rozwoju Obszarów Wiejskich: Europa inwestująca w obszary wiejskie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”. </w:t>
      </w:r>
      <w:r w:rsidRPr="00047525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Wydarzenie współfinansowane ze środków Unii Europejskiej w ramach</w:t>
      </w:r>
      <w:r w:rsidRPr="00047525">
        <w:rPr>
          <w:rFonts w:ascii="Times New Roman" w:hAnsi="Times New Roman" w:cs="Times New Roman"/>
          <w:i/>
          <w:iCs/>
          <w:sz w:val="20"/>
          <w:szCs w:val="20"/>
        </w:rPr>
        <w:t xml:space="preserve"> poddziałania 19.3 P</w:t>
      </w:r>
      <w:r w:rsidRPr="00047525">
        <w:rPr>
          <w:rFonts w:ascii="Times New Roman" w:hAnsi="Times New Roman" w:cs="Times New Roman"/>
          <w:i/>
          <w:iCs/>
          <w:color w:val="000000"/>
          <w:sz w:val="20"/>
          <w:szCs w:val="20"/>
        </w:rPr>
        <w:t>rzygotowanie i realizacja działań w zakresie współpracy z lokalną grupą działania objętego</w:t>
      </w:r>
      <w:r w:rsidRPr="00047525">
        <w:rPr>
          <w:rFonts w:ascii="Times New Roman" w:hAnsi="Times New Roman" w:cs="Times New Roman"/>
          <w:i/>
          <w:iCs/>
          <w:sz w:val="20"/>
          <w:szCs w:val="20"/>
        </w:rPr>
        <w:t xml:space="preserve"> Programem Rozwoju Obszarów Wiejskich na lata 2014-2020.</w:t>
      </w:r>
    </w:p>
    <w:p w14:paraId="790C8AFB" w14:textId="573A6B43" w:rsidR="00E45B83" w:rsidRDefault="00E45B83"/>
    <w:p w14:paraId="7731DBFA" w14:textId="4ED10293" w:rsidR="00334FD9" w:rsidRDefault="00334FD9"/>
    <w:p w14:paraId="53ACC859" w14:textId="77777777" w:rsidR="00334FD9" w:rsidRPr="00B77E83" w:rsidRDefault="00334FD9" w:rsidP="00334FD9">
      <w:pPr>
        <w:tabs>
          <w:tab w:val="left" w:pos="7517"/>
        </w:tabs>
        <w:spacing w:after="0" w:line="276" w:lineRule="auto"/>
        <w:ind w:right="-851"/>
        <w:jc w:val="center"/>
        <w:outlineLvl w:val="0"/>
        <w:rPr>
          <w:rFonts w:ascii="Comic Sans MS" w:eastAsia="Times New Roman" w:hAnsi="Comic Sans MS" w:cs="Times New Roman"/>
          <w:b/>
          <w:bCs/>
          <w:color w:val="1F4E79" w:themeColor="accent5" w:themeShade="80"/>
          <w:sz w:val="40"/>
          <w:szCs w:val="40"/>
          <w:lang w:eastAsia="pl-PL"/>
        </w:rPr>
      </w:pPr>
      <w:r w:rsidRPr="00B77E83">
        <w:rPr>
          <w:rFonts w:ascii="Comic Sans MS" w:eastAsia="Times New Roman" w:hAnsi="Comic Sans MS" w:cs="Times New Roman"/>
          <w:b/>
          <w:bCs/>
          <w:color w:val="1F4E79" w:themeColor="accent5" w:themeShade="80"/>
          <w:sz w:val="40"/>
          <w:szCs w:val="40"/>
          <w:lang w:eastAsia="pl-PL"/>
        </w:rPr>
        <w:t xml:space="preserve">Lokalna Grupa Działania Stowarzyszenie „Dziedzictwo i Rozwój” </w:t>
      </w:r>
    </w:p>
    <w:p w14:paraId="268EE2F6" w14:textId="0A49C224" w:rsidR="00334FD9" w:rsidRDefault="00334FD9" w:rsidP="00334FD9">
      <w:pPr>
        <w:tabs>
          <w:tab w:val="left" w:pos="7517"/>
        </w:tabs>
        <w:spacing w:after="0" w:line="276" w:lineRule="auto"/>
        <w:ind w:right="-851"/>
        <w:jc w:val="center"/>
        <w:outlineLvl w:val="0"/>
        <w:rPr>
          <w:rFonts w:ascii="Comic Sans MS" w:eastAsia="Times New Roman" w:hAnsi="Comic Sans MS" w:cs="Times New Roman"/>
          <w:b/>
          <w:bCs/>
          <w:color w:val="1F4E79" w:themeColor="accent5" w:themeShade="80"/>
          <w:sz w:val="40"/>
          <w:szCs w:val="40"/>
          <w:lang w:eastAsia="pl-PL"/>
        </w:rPr>
      </w:pPr>
      <w:r w:rsidRPr="00B77E83">
        <w:rPr>
          <w:rFonts w:ascii="Comic Sans MS" w:eastAsia="Times New Roman" w:hAnsi="Comic Sans MS" w:cs="Times New Roman"/>
          <w:b/>
          <w:bCs/>
          <w:color w:val="1F4E79" w:themeColor="accent5" w:themeShade="80"/>
          <w:sz w:val="40"/>
          <w:szCs w:val="40"/>
          <w:lang w:eastAsia="pl-PL"/>
        </w:rPr>
        <w:t xml:space="preserve">zaprasza na </w:t>
      </w:r>
      <w:r>
        <w:rPr>
          <w:rFonts w:ascii="Comic Sans MS" w:eastAsia="Times New Roman" w:hAnsi="Comic Sans MS" w:cs="Times New Roman"/>
          <w:b/>
          <w:bCs/>
          <w:color w:val="1F4E79" w:themeColor="accent5" w:themeShade="80"/>
          <w:sz w:val="40"/>
          <w:szCs w:val="40"/>
          <w:lang w:eastAsia="pl-PL"/>
        </w:rPr>
        <w:t>spływ kajakowy</w:t>
      </w:r>
      <w:r w:rsidRPr="00B77E83">
        <w:rPr>
          <w:rFonts w:ascii="Comic Sans MS" w:eastAsia="Times New Roman" w:hAnsi="Comic Sans MS" w:cs="Times New Roman"/>
          <w:b/>
          <w:bCs/>
          <w:color w:val="1F4E79" w:themeColor="accent5" w:themeShade="80"/>
          <w:sz w:val="40"/>
          <w:szCs w:val="40"/>
          <w:lang w:eastAsia="pl-PL"/>
        </w:rPr>
        <w:t>!!!</w:t>
      </w:r>
    </w:p>
    <w:p w14:paraId="4AA997E0" w14:textId="77777777" w:rsidR="00334FD9" w:rsidRDefault="00334FD9" w:rsidP="00334FD9">
      <w:pPr>
        <w:tabs>
          <w:tab w:val="left" w:pos="7517"/>
        </w:tabs>
        <w:spacing w:after="0" w:line="276" w:lineRule="auto"/>
        <w:ind w:right="-851"/>
        <w:jc w:val="center"/>
        <w:outlineLvl w:val="0"/>
        <w:rPr>
          <w:rFonts w:ascii="Comic Sans MS" w:eastAsia="Times New Roman" w:hAnsi="Comic Sans MS" w:cs="Times New Roman"/>
          <w:b/>
          <w:bCs/>
          <w:color w:val="1F4E79" w:themeColor="accent5" w:themeShade="80"/>
          <w:sz w:val="40"/>
          <w:szCs w:val="40"/>
          <w:lang w:eastAsia="pl-PL"/>
        </w:rPr>
      </w:pPr>
    </w:p>
    <w:p w14:paraId="7821D016" w14:textId="2C4F779D" w:rsidR="00334FD9" w:rsidRPr="00334FD9" w:rsidRDefault="00334FD9" w:rsidP="00334FD9">
      <w:pPr>
        <w:tabs>
          <w:tab w:val="left" w:pos="7517"/>
        </w:tabs>
        <w:spacing w:after="0" w:line="276" w:lineRule="auto"/>
        <w:ind w:right="-851"/>
        <w:outlineLvl w:val="0"/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</w:pPr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 xml:space="preserve">Termin: </w:t>
      </w:r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u w:val="single"/>
          <w:lang w:eastAsia="pl-PL"/>
        </w:rPr>
        <w:t>15 sierpnia 2021 r. (niedziela) godz. 8</w:t>
      </w:r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u w:val="single"/>
          <w:vertAlign w:val="superscript"/>
          <w:lang w:eastAsia="pl-PL"/>
        </w:rPr>
        <w:t>00</w:t>
      </w:r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u w:val="single"/>
          <w:lang w:eastAsia="pl-PL"/>
        </w:rPr>
        <w:t xml:space="preserve"> </w:t>
      </w:r>
    </w:p>
    <w:p w14:paraId="4438D2AE" w14:textId="77777777" w:rsidR="00334FD9" w:rsidRPr="00334FD9" w:rsidRDefault="00334FD9" w:rsidP="00334FD9">
      <w:pPr>
        <w:tabs>
          <w:tab w:val="left" w:pos="7517"/>
        </w:tabs>
        <w:spacing w:after="0" w:line="276" w:lineRule="auto"/>
        <w:ind w:right="-851"/>
        <w:outlineLvl w:val="0"/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</w:pPr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>Zbiórka na parkingu przy Urzędzie Miejskim w Zwoleniu</w:t>
      </w:r>
    </w:p>
    <w:p w14:paraId="52F72C42" w14:textId="56357D0F" w:rsidR="00334FD9" w:rsidRPr="00334FD9" w:rsidRDefault="00334FD9" w:rsidP="00334FD9">
      <w:pPr>
        <w:tabs>
          <w:tab w:val="left" w:pos="7517"/>
        </w:tabs>
        <w:spacing w:after="0" w:line="276" w:lineRule="auto"/>
        <w:ind w:right="-851"/>
        <w:outlineLvl w:val="0"/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</w:pPr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>Do pokonania trasa Las Dębowy- Kazimierz Dolny, ok. 19 km.</w:t>
      </w:r>
    </w:p>
    <w:p w14:paraId="6F69D204" w14:textId="4C1FD377" w:rsidR="00334FD9" w:rsidRPr="00334FD9" w:rsidRDefault="00334FD9" w:rsidP="00334FD9">
      <w:pPr>
        <w:tabs>
          <w:tab w:val="left" w:pos="7517"/>
        </w:tabs>
        <w:spacing w:after="0" w:line="276" w:lineRule="auto"/>
        <w:ind w:right="-851"/>
        <w:outlineLvl w:val="0"/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</w:pPr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>O</w:t>
      </w:r>
      <w:r w:rsidR="001F5E07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 xml:space="preserve">rganizator zapewnia transport, </w:t>
      </w:r>
      <w:bookmarkStart w:id="1" w:name="_GoBack"/>
      <w:bookmarkEnd w:id="1"/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>zabezpieczenie ratownicze</w:t>
      </w:r>
      <w:r w:rsidR="009345F4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 xml:space="preserve"> oraz</w:t>
      </w:r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 xml:space="preserve"> ognisko integracyjne</w:t>
      </w:r>
      <w:r w:rsidR="009345F4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 xml:space="preserve"> </w:t>
      </w:r>
      <w:r w:rsidRPr="00334FD9"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  <w:t>i dobrą zabawę.</w:t>
      </w:r>
    </w:p>
    <w:p w14:paraId="7EE3A8E6" w14:textId="62CBDC6A" w:rsidR="00334FD9" w:rsidRPr="00334FD9" w:rsidRDefault="00334FD9" w:rsidP="00334FD9">
      <w:pPr>
        <w:tabs>
          <w:tab w:val="left" w:pos="7517"/>
        </w:tabs>
        <w:spacing w:after="0" w:line="276" w:lineRule="auto"/>
        <w:ind w:right="-851"/>
        <w:outlineLvl w:val="0"/>
        <w:rPr>
          <w:rFonts w:ascii="Comic Sans MS" w:eastAsia="Times New Roman" w:hAnsi="Comic Sans MS" w:cs="Times New Roman"/>
          <w:color w:val="1F3864" w:themeColor="accent1" w:themeShade="80"/>
          <w:sz w:val="28"/>
          <w:szCs w:val="28"/>
          <w:lang w:eastAsia="pl-PL"/>
        </w:rPr>
      </w:pPr>
    </w:p>
    <w:p w14:paraId="49AACED3" w14:textId="179DEDD4" w:rsidR="00334FD9" w:rsidRPr="000648DC" w:rsidRDefault="00334FD9" w:rsidP="00334FD9">
      <w:pPr>
        <w:tabs>
          <w:tab w:val="left" w:pos="7517"/>
        </w:tabs>
        <w:spacing w:after="0" w:line="276" w:lineRule="auto"/>
        <w:ind w:right="-851"/>
        <w:outlineLvl w:val="0"/>
        <w:rPr>
          <w:rFonts w:ascii="Comic Sans MS" w:eastAsia="Times New Roman" w:hAnsi="Comic Sans MS" w:cs="Times New Roman"/>
          <w:i/>
          <w:iCs/>
          <w:color w:val="1F3864" w:themeColor="accent1" w:themeShade="80"/>
          <w:sz w:val="28"/>
          <w:szCs w:val="28"/>
          <w:vertAlign w:val="superscript"/>
          <w:lang w:eastAsia="pl-PL"/>
        </w:rPr>
      </w:pPr>
      <w:r w:rsidRPr="000648DC">
        <w:rPr>
          <w:rFonts w:ascii="Comic Sans MS" w:eastAsia="Times New Roman" w:hAnsi="Comic Sans MS" w:cs="Times New Roman"/>
          <w:i/>
          <w:iCs/>
          <w:color w:val="1F3864" w:themeColor="accent1" w:themeShade="80"/>
          <w:sz w:val="28"/>
          <w:szCs w:val="28"/>
          <w:lang w:eastAsia="pl-PL"/>
        </w:rPr>
        <w:t>Powrót do Zwolenia około godziny 16</w:t>
      </w:r>
      <w:r w:rsidRPr="000648DC">
        <w:rPr>
          <w:rFonts w:ascii="Comic Sans MS" w:eastAsia="Times New Roman" w:hAnsi="Comic Sans MS" w:cs="Times New Roman"/>
          <w:i/>
          <w:iCs/>
          <w:color w:val="1F3864" w:themeColor="accent1" w:themeShade="80"/>
          <w:sz w:val="28"/>
          <w:szCs w:val="28"/>
          <w:vertAlign w:val="superscript"/>
          <w:lang w:eastAsia="pl-PL"/>
        </w:rPr>
        <w:t>30</w:t>
      </w:r>
    </w:p>
    <w:p w14:paraId="6087EC3C" w14:textId="4BEF65BA" w:rsidR="00334FD9" w:rsidRPr="000648DC" w:rsidRDefault="00334FD9" w:rsidP="00334FD9">
      <w:pPr>
        <w:tabs>
          <w:tab w:val="left" w:pos="7517"/>
        </w:tabs>
        <w:spacing w:after="0" w:line="276" w:lineRule="auto"/>
        <w:ind w:right="-851"/>
        <w:jc w:val="center"/>
        <w:outlineLvl w:val="0"/>
        <w:rPr>
          <w:rFonts w:ascii="Comic Sans MS" w:eastAsia="Times New Roman" w:hAnsi="Comic Sans MS" w:cs="Times New Roman"/>
          <w:b/>
          <w:bCs/>
          <w:color w:val="1F3864" w:themeColor="accent1" w:themeShade="80"/>
          <w:sz w:val="28"/>
          <w:szCs w:val="28"/>
          <w:lang w:eastAsia="pl-PL"/>
        </w:rPr>
      </w:pPr>
    </w:p>
    <w:p w14:paraId="42790A48" w14:textId="15214ED0" w:rsidR="00334FD9" w:rsidRPr="000648DC" w:rsidRDefault="000648DC" w:rsidP="000648DC">
      <w:pPr>
        <w:jc w:val="both"/>
        <w:rPr>
          <w:color w:val="1F3864" w:themeColor="accent1" w:themeShade="8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75278" wp14:editId="771288E6">
                <wp:simplePos x="0" y="0"/>
                <wp:positionH relativeFrom="column">
                  <wp:posOffset>2734945</wp:posOffset>
                </wp:positionH>
                <wp:positionV relativeFrom="paragraph">
                  <wp:posOffset>866140</wp:posOffset>
                </wp:positionV>
                <wp:extent cx="3011170" cy="661670"/>
                <wp:effectExtent l="0" t="0" r="0" b="508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1170" cy="661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510383" w14:textId="7F5D53BF" w:rsidR="00334FD9" w:rsidRPr="00334FD9" w:rsidRDefault="00334FD9" w:rsidP="00334FD9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ZAPRASZAMY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6B75278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215.35pt;margin-top:68.2pt;width:237.1pt;height:5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" filled="f" stroked="f">
                <v:fill o:detectmouseclick="t"/>
                <v:textbox>
                  <w:txbxContent>
                    <w:p w14:paraId="43510383" w14:textId="7F5D53BF" w:rsidR="00334FD9" w:rsidRPr="00334FD9" w:rsidRDefault="00334FD9" w:rsidP="00334FD9">
                      <w:pPr>
                        <w:jc w:val="center"/>
                        <w:rPr>
                          <w:b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ZAPRASZAMY</w:t>
                      </w:r>
                    </w:p>
                  </w:txbxContent>
                </v:textbox>
              </v:shape>
            </w:pict>
          </mc:Fallback>
        </mc:AlternateContent>
      </w:r>
      <w:r w:rsidR="00334FD9" w:rsidRPr="000648DC">
        <w:rPr>
          <w:rFonts w:cstheme="minorHAnsi"/>
          <w:i/>
          <w:iCs/>
          <w:color w:val="1F3864" w:themeColor="accent1" w:themeShade="80"/>
          <w:sz w:val="28"/>
          <w:szCs w:val="28"/>
        </w:rPr>
        <w:t>Udział w spływie jest nieodpłatny. Liczba miejsc jest ograniczona</w:t>
      </w:r>
      <w:r>
        <w:rPr>
          <w:rFonts w:cstheme="minorHAnsi"/>
          <w:i/>
          <w:iCs/>
          <w:color w:val="1F3864" w:themeColor="accent1" w:themeShade="80"/>
          <w:sz w:val="28"/>
          <w:szCs w:val="28"/>
        </w:rPr>
        <w:t>,</w:t>
      </w:r>
      <w:r w:rsidR="00334FD9" w:rsidRPr="000648DC">
        <w:rPr>
          <w:rFonts w:cstheme="minorHAnsi"/>
          <w:i/>
          <w:iCs/>
          <w:color w:val="1F3864" w:themeColor="accent1" w:themeShade="80"/>
          <w:sz w:val="28"/>
          <w:szCs w:val="28"/>
        </w:rPr>
        <w:t xml:space="preserve"> o możliwości uczestniczenia w spływie decyduje kolejność zgłoszeń. Zgłoszenie udziału w spływie prosimy kierować telefonicznie: 48 676 20 29, na adres mailowy stowarzyszeniedir@o2.pl lub bezpośrednio </w:t>
      </w:r>
      <w:r>
        <w:rPr>
          <w:rFonts w:cstheme="minorHAnsi"/>
          <w:i/>
          <w:iCs/>
          <w:color w:val="1F3864" w:themeColor="accent1" w:themeShade="80"/>
          <w:sz w:val="28"/>
          <w:szCs w:val="28"/>
        </w:rPr>
        <w:t>do</w:t>
      </w:r>
      <w:r w:rsidR="00334FD9" w:rsidRPr="000648DC">
        <w:rPr>
          <w:rFonts w:cstheme="minorHAnsi"/>
          <w:i/>
          <w:iCs/>
          <w:color w:val="1F3864" w:themeColor="accent1" w:themeShade="80"/>
          <w:sz w:val="28"/>
          <w:szCs w:val="28"/>
        </w:rPr>
        <w:t xml:space="preserve"> biur</w:t>
      </w:r>
      <w:r>
        <w:rPr>
          <w:rFonts w:cstheme="minorHAnsi"/>
          <w:i/>
          <w:iCs/>
          <w:color w:val="1F3864" w:themeColor="accent1" w:themeShade="80"/>
          <w:sz w:val="28"/>
          <w:szCs w:val="28"/>
        </w:rPr>
        <w:t>a</w:t>
      </w:r>
      <w:r w:rsidR="00334FD9" w:rsidRPr="000648DC">
        <w:rPr>
          <w:rFonts w:cstheme="minorHAnsi"/>
          <w:i/>
          <w:iCs/>
          <w:color w:val="1F3864" w:themeColor="accent1" w:themeShade="80"/>
          <w:sz w:val="28"/>
          <w:szCs w:val="28"/>
        </w:rPr>
        <w:t xml:space="preserve"> LGD, ul. Wojska Polskiego 78, 26-700 Zwoleń</w:t>
      </w:r>
      <w:r w:rsidR="00334FD9" w:rsidRPr="000648DC">
        <w:rPr>
          <w:color w:val="1F3864" w:themeColor="accent1" w:themeShade="80"/>
          <w:sz w:val="28"/>
          <w:szCs w:val="28"/>
        </w:rPr>
        <w:t xml:space="preserve">. </w:t>
      </w:r>
    </w:p>
    <w:sectPr w:rsidR="00334FD9" w:rsidRPr="000648DC" w:rsidSect="00334F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297B68" w14:textId="77777777" w:rsidR="00574F93" w:rsidRDefault="00574F93" w:rsidP="00334FD9">
      <w:pPr>
        <w:spacing w:after="0" w:line="240" w:lineRule="auto"/>
      </w:pPr>
      <w:r>
        <w:separator/>
      </w:r>
    </w:p>
  </w:endnote>
  <w:endnote w:type="continuationSeparator" w:id="0">
    <w:p w14:paraId="38261009" w14:textId="77777777" w:rsidR="00574F93" w:rsidRDefault="00574F93" w:rsidP="00334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005396F" w14:textId="77777777" w:rsidR="00334FD9" w:rsidRDefault="00334FD9">
    <w:pPr>
      <w:pStyle w:val="Stopk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41EFD7A" w14:textId="77777777" w:rsidR="00334FD9" w:rsidRDefault="00334FD9">
    <w:pPr>
      <w:pStyle w:val="Stopk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94E70D7" w14:textId="77777777" w:rsidR="00334FD9" w:rsidRDefault="00334FD9">
    <w:pPr>
      <w:pStyle w:val="Stopk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0311A" w14:textId="77777777" w:rsidR="00574F93" w:rsidRDefault="00574F93" w:rsidP="00334FD9">
      <w:pPr>
        <w:spacing w:after="0" w:line="240" w:lineRule="auto"/>
      </w:pPr>
      <w:r>
        <w:separator/>
      </w:r>
    </w:p>
  </w:footnote>
  <w:footnote w:type="continuationSeparator" w:id="0">
    <w:p w14:paraId="4713632A" w14:textId="77777777" w:rsidR="00574F93" w:rsidRDefault="00574F93" w:rsidP="00334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76C6BB8" w14:textId="63EB1B04" w:rsidR="00334FD9" w:rsidRDefault="00574F93">
    <w:pPr>
      <w:pStyle w:val="Nagwek"/>
    </w:pPr>
    <w:r>
      <w:rPr>
        <w:noProof/>
      </w:rPr>
      <w:pict w14:anchorId="4D7841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3102282" o:spid="_x0000_s2050" type="#_x0000_t75" style="position:absolute;margin-left:0;margin-top:0;width:700pt;height:444.85pt;z-index:-251657216;mso-position-horizontal:center;mso-position-horizontal-relative:margin;mso-position-vertical:center;mso-position-vertical-relative:margin" o:allowincell="f">
          <v:imagedata r:id="rId1" o:title="kajak-grafik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047845B" w14:textId="1982C9B2" w:rsidR="00334FD9" w:rsidRDefault="00574F93">
    <w:pPr>
      <w:pStyle w:val="Nagwek"/>
    </w:pPr>
    <w:r>
      <w:rPr>
        <w:noProof/>
      </w:rPr>
      <w:pict w14:anchorId="49807D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3102283" o:spid="_x0000_s2051" type="#_x0000_t75" style="position:absolute;margin-left:0;margin-top:0;width:700pt;height:444.85pt;z-index:-251656192;mso-position-horizontal:center;mso-position-horizontal-relative:margin;mso-position-vertical:center;mso-position-vertical-relative:margin" o:allowincell="f">
          <v:imagedata r:id="rId1" o:title="kajak-grafik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3136683" w14:textId="114BB4D6" w:rsidR="00334FD9" w:rsidRDefault="00574F93">
    <w:pPr>
      <w:pStyle w:val="Nagwek"/>
    </w:pPr>
    <w:r>
      <w:rPr>
        <w:noProof/>
      </w:rPr>
      <w:pict w14:anchorId="206529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3102281" o:spid="_x0000_s2049" type="#_x0000_t75" style="position:absolute;margin-left:0;margin-top:0;width:700pt;height:444.85pt;z-index:-251658240;mso-position-horizontal:center;mso-position-horizontal-relative:margin;mso-position-vertical:center;mso-position-vertical-relative:margin" o:allowincell="f">
          <v:imagedata r:id="rId1" o:title="kajak-grafik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43E"/>
    <w:rsid w:val="000648DC"/>
    <w:rsid w:val="001F5E07"/>
    <w:rsid w:val="00247CB3"/>
    <w:rsid w:val="00334FD9"/>
    <w:rsid w:val="003B443E"/>
    <w:rsid w:val="00574F93"/>
    <w:rsid w:val="006F2E5B"/>
    <w:rsid w:val="009345F4"/>
    <w:rsid w:val="00E4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CC3628"/>
  <w15:chartTrackingRefBased/>
  <w15:docId w15:val="{3B4CAF70-5940-4870-BE6F-EE8189FC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334F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4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4FD9"/>
  </w:style>
  <w:style w:type="paragraph" w:styleId="Stopka">
    <w:name w:val="footer"/>
    <w:basedOn w:val="Normalny"/>
    <w:link w:val="StopkaZnak"/>
    <w:uiPriority w:val="99"/>
    <w:unhideWhenUsed/>
    <w:rsid w:val="00334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4FD9"/>
  </w:style>
  <w:style w:type="table" w:styleId="Tabela-Siatka">
    <w:name w:val="Table Grid"/>
    <w:basedOn w:val="Standardowy"/>
    <w:uiPriority w:val="39"/>
    <w:rsid w:val="00334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emf"/><Relationship Id="rId10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938</Characters>
  <Application>Microsoft Macintosh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Nowicka</dc:creator>
  <cp:keywords/>
  <dc:description/>
  <cp:lastModifiedBy>Agnieszka Strzelecka</cp:lastModifiedBy>
  <cp:revision>4</cp:revision>
  <dcterms:created xsi:type="dcterms:W3CDTF">2021-08-06T05:51:00Z</dcterms:created>
  <dcterms:modified xsi:type="dcterms:W3CDTF">2021-08-18T15:41:00Z</dcterms:modified>
</cp:coreProperties>
</file>